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9FAC" w14:textId="33DEC838" w:rsidR="00986AE8" w:rsidRPr="001D0404" w:rsidRDefault="00C15AD1" w:rsidP="001D0404">
      <w:pPr>
        <w:pStyle w:val="Title"/>
        <w:jc w:val="left"/>
        <w:rPr>
          <w:caps w:val="0"/>
        </w:rPr>
      </w:pPr>
      <w:r w:rsidRPr="00C15AD1">
        <w:rPr>
          <w:caps w:val="0"/>
        </w:rPr>
        <w:t>Coupled vibro-acoustic finite element analysis for the assessment</w:t>
      </w:r>
      <w:r>
        <w:rPr>
          <w:caps w:val="0"/>
        </w:rPr>
        <w:t xml:space="preserve"> of</w:t>
      </w:r>
      <w:r w:rsidRPr="00C15AD1">
        <w:rPr>
          <w:caps w:val="0"/>
        </w:rPr>
        <w:t xml:space="preserve"> acoustic induced vibration in process equipment</w:t>
      </w:r>
      <w:r w:rsidR="00F65D87" w:rsidRPr="001D0404">
        <w:rPr>
          <w:caps w:val="0"/>
        </w:rPr>
        <w:t xml:space="preserve"> </w:t>
      </w:r>
    </w:p>
    <w:p w14:paraId="522A51B6" w14:textId="04A0B1D4" w:rsidR="00313D13" w:rsidRDefault="00C15AD1" w:rsidP="00722BA4">
      <w:pPr>
        <w:jc w:val="right"/>
      </w:pPr>
      <w:r>
        <w:t>Charles Barrell</w:t>
      </w:r>
      <w:r w:rsidR="000707E1" w:rsidRPr="00267461">
        <w:t xml:space="preserve"> </w:t>
      </w:r>
      <w:r w:rsidR="00722BA4">
        <w:br/>
      </w:r>
      <w:r w:rsidR="000707E1" w:rsidRPr="001D0404">
        <w:rPr>
          <w:i/>
        </w:rPr>
        <w:t>(</w:t>
      </w:r>
      <w:r>
        <w:rPr>
          <w:i/>
        </w:rPr>
        <w:t>Element Digital Engineering</w:t>
      </w:r>
      <w:r w:rsidR="00267461" w:rsidRPr="001D0404">
        <w:rPr>
          <w:i/>
        </w:rPr>
        <w:t xml:space="preserve">, </w:t>
      </w:r>
      <w:r>
        <w:rPr>
          <w:i/>
        </w:rPr>
        <w:t>United Kingdom</w:t>
      </w:r>
      <w:r w:rsidR="00722BA4" w:rsidRPr="001D0404">
        <w:rPr>
          <w:i/>
        </w:rPr>
        <w:t>)</w:t>
      </w:r>
    </w:p>
    <w:p w14:paraId="1DDE1F3F" w14:textId="77777777" w:rsidR="00313D13" w:rsidRPr="001D0404" w:rsidRDefault="001D0404" w:rsidP="00313D13">
      <w:pPr>
        <w:pStyle w:val="Author"/>
        <w:rPr>
          <w:rStyle w:val="Strong"/>
        </w:rPr>
      </w:pPr>
      <w:r w:rsidRPr="001D0404">
        <w:rPr>
          <w:rStyle w:val="Strong"/>
        </w:rPr>
        <w:t>Abstract</w:t>
      </w:r>
    </w:p>
    <w:p w14:paraId="3F1A290B" w14:textId="1EEC1F6A" w:rsidR="00C15AD1" w:rsidRDefault="00C15AD1" w:rsidP="00C15AD1">
      <w:r>
        <w:t xml:space="preserve">Vibration and fatigue of process equipment was found to be responsible for approximately 20% of all accidental offshore hydrocarbon releases between 2001 and 2008. A major contributing factor to approximately 40% of these incidents was insufficient or inappropriate analysis or testing during the design phase.   Acoustic Induced Vibration (AIV) is a safety critical consideration for process </w:t>
      </w:r>
      <w:r w:rsidR="006175C6">
        <w:t>systems and</w:t>
      </w:r>
      <w:r>
        <w:t xml:space="preserve"> is a particular concern when deploying pressure-reducing devices such as relief/safety/control valves and orifice plates. This paper outlines the findings from deployment and validation of a structural simulation framework for assessing acoustic induced vibration, conducted by Element Digital Engineering using coupled vibro-acoustic FEA simulation, extending beyond uncoupled methods from previous similar studies.</w:t>
      </w:r>
    </w:p>
    <w:p w14:paraId="69A55B18" w14:textId="236EF8A1" w:rsidR="00C15AD1" w:rsidRPr="00DA508E" w:rsidRDefault="00C15AD1" w:rsidP="00C15AD1">
      <w:r>
        <w:t xml:space="preserve">An acoustic and structural finite element model was constructed, with vibroacoustic fluid-structure interaction mapping between the two domains. A uniform acoustic load sweep was applied, corresponding to a PSV noise spectra characterized using appropriate valve noise codes, and the frequency response functions were scaled by the excitation power spectral density. Based on the predicted vibration and stress response, the fatigue life of the structure was then predicted through frequency domain fatigue methods. To validate the method, a published experimental case (GT2016-57800) was recreated, </w:t>
      </w:r>
      <w:r w:rsidR="006175C6">
        <w:t xml:space="preserve">utilising </w:t>
      </w:r>
      <w:r>
        <w:t xml:space="preserve">captured PSV noise </w:t>
      </w:r>
      <w:r w:rsidR="006175C6">
        <w:t>spectra and</w:t>
      </w:r>
      <w:r>
        <w:t xml:space="preserve"> comparing header vibration strain responses and </w:t>
      </w:r>
      <w:r w:rsidR="004264B3">
        <w:t xml:space="preserve">post-modification strain </w:t>
      </w:r>
      <w:r>
        <w:t xml:space="preserve">reduction percentages. This analysis </w:t>
      </w:r>
      <w:r w:rsidRPr="00DA508E">
        <w:t xml:space="preserve">was repeated for post-modification geometry to assess remediation efficacy. </w:t>
      </w:r>
    </w:p>
    <w:p w14:paraId="0EB757AF" w14:textId="2BB6E6E6" w:rsidR="00405222" w:rsidRPr="00DA508E" w:rsidRDefault="00C15AD1" w:rsidP="00C15AD1">
      <w:r w:rsidRPr="00DA508E">
        <w:t>Simulation outputs demonstrated close agreement with previously published experimental values for stress and strain measurements across the equipment.   Post-design modification results again showed close agreement with the published experimental data on strain reductions.</w:t>
      </w:r>
      <w:r w:rsidR="00096419" w:rsidRPr="00DA508E">
        <w:t xml:space="preserve"> </w:t>
      </w:r>
      <w:r w:rsidRPr="00DA508E">
        <w:t>This demonstrates the feasibility of coupled vibro-acoustic simulation for the assessment of design, prediction of failure, and analysis of remediations when reviewing AIV.</w:t>
      </w:r>
      <w:r w:rsidR="00405222" w:rsidRPr="00DA508E">
        <w:t xml:space="preserve"> </w:t>
      </w:r>
    </w:p>
    <w:p w14:paraId="22C4E278" w14:textId="77777777" w:rsidR="00405222" w:rsidRPr="00DA508E" w:rsidRDefault="00405222">
      <w:pPr>
        <w:tabs>
          <w:tab w:val="clear" w:pos="567"/>
        </w:tabs>
        <w:spacing w:before="0" w:after="0"/>
      </w:pPr>
      <w:r w:rsidRPr="00DA508E">
        <w:br w:type="page"/>
      </w:r>
    </w:p>
    <w:p w14:paraId="2AAB84C1" w14:textId="75686B3A" w:rsidR="007A50CA" w:rsidRPr="00722BA4" w:rsidRDefault="00AB455A" w:rsidP="00722BA4">
      <w:pPr>
        <w:pStyle w:val="Heading1"/>
      </w:pPr>
      <w:r>
        <w:lastRenderedPageBreak/>
        <w:t>Acoustic Induced Vibration</w:t>
      </w:r>
    </w:p>
    <w:p w14:paraId="4850D9AA" w14:textId="542737D0" w:rsidR="00FC005D" w:rsidRDefault="00FC005D" w:rsidP="00FC005D">
      <w:r w:rsidRPr="00737E92">
        <w:t xml:space="preserve">System vibration is one significant driver of damage and fatigue failure that must be considered during this design phase. Vibration and fatigue of process equipment was found to be responsible for approximately 20% of all accidental offshore hydrocarbon releases between 2001 and 2008 </w:t>
      </w:r>
      <w:sdt>
        <w:sdtPr>
          <w:id w:val="-1721901699"/>
          <w:citation/>
        </w:sdtPr>
        <w:sdtEndPr/>
        <w:sdtContent>
          <w:r w:rsidRPr="00737E92">
            <w:fldChar w:fldCharType="begin"/>
          </w:r>
          <w:r w:rsidRPr="00737E92">
            <w:instrText xml:space="preserve"> CITATION Hea08 \l 1033 </w:instrText>
          </w:r>
          <w:r w:rsidRPr="00737E92">
            <w:fldChar w:fldCharType="separate"/>
          </w:r>
          <w:r w:rsidR="00DF750F">
            <w:rPr>
              <w:noProof/>
            </w:rPr>
            <w:t>[1]</w:t>
          </w:r>
          <w:r w:rsidRPr="00737E92">
            <w:fldChar w:fldCharType="end"/>
          </w:r>
        </w:sdtContent>
      </w:sdt>
      <w:r w:rsidRPr="00737E92">
        <w:t xml:space="preserve">. A major contributing factor to approximately 40% of these incidents was insufficient or inappropriate analysis or testing during the design phase </w:t>
      </w:r>
      <w:sdt>
        <w:sdtPr>
          <w:id w:val="871341216"/>
          <w:citation/>
        </w:sdtPr>
        <w:sdtEndPr/>
        <w:sdtContent>
          <w:r w:rsidRPr="00737E92">
            <w:fldChar w:fldCharType="begin"/>
          </w:r>
          <w:r w:rsidRPr="00737E92">
            <w:instrText xml:space="preserve"> CITATION Hea08 \l 1033 </w:instrText>
          </w:r>
          <w:r w:rsidRPr="00737E92">
            <w:fldChar w:fldCharType="separate"/>
          </w:r>
          <w:r w:rsidR="00DF750F">
            <w:rPr>
              <w:noProof/>
            </w:rPr>
            <w:t>[1]</w:t>
          </w:r>
          <w:r w:rsidRPr="00737E92">
            <w:fldChar w:fldCharType="end"/>
          </w:r>
        </w:sdtContent>
      </w:sdt>
      <w:r w:rsidRPr="00737E92">
        <w:t xml:space="preserve">. </w:t>
      </w:r>
    </w:p>
    <w:p w14:paraId="67E15DDC" w14:textId="5C738FD5" w:rsidR="004264B3" w:rsidRDefault="00FC005D" w:rsidP="00FC005D">
      <w:r>
        <w:t>Process system</w:t>
      </w:r>
      <w:r w:rsidRPr="00737E92">
        <w:t xml:space="preserve"> vibrations are typically characterized by either frequency or origin. High frequency vibration originating from within the flow is </w:t>
      </w:r>
      <w:r w:rsidR="006175C6" w:rsidRPr="00737E92">
        <w:t>termed “</w:t>
      </w:r>
      <w:r w:rsidRPr="00737E92">
        <w:t xml:space="preserve">acoustic induced vibration”, or AIV, and is </w:t>
      </w:r>
      <w:r>
        <w:t xml:space="preserve">typically </w:t>
      </w:r>
      <w:r w:rsidRPr="00737E92">
        <w:t xml:space="preserve">produced by the rapid expansion and contraction of high-pressure vapour or gas flows when passing through pressure-reducing devices. </w:t>
      </w:r>
      <w:r>
        <w:t>P</w:t>
      </w:r>
      <w:r w:rsidRPr="00737E92">
        <w:t xml:space="preserve">ressure fluctuations </w:t>
      </w:r>
      <w:r>
        <w:t>generate</w:t>
      </w:r>
      <w:r w:rsidRPr="00737E92">
        <w:t xml:space="preserve"> acoustic energy that propagates through the piping system</w:t>
      </w:r>
      <w:r>
        <w:t>, impinging on and exciting pipe wall structures. If excited at the local structure’s natural frequencies, resonance will occur, amplifying local stresses in stress concentrations around the structure, such as pipe fittings, connections and welds, resulting in damage and possible fatigue failure. For high pressure equipment used in the processing or transport of crude oil, natural gas, or potentially harmful chemicals, any such occurrence could present potentially catastrophic lethal, environmental, or financial consequences. AIV</w:t>
      </w:r>
      <w:r w:rsidRPr="00737E92">
        <w:t xml:space="preserve"> is</w:t>
      </w:r>
      <w:r>
        <w:t xml:space="preserve"> therefore</w:t>
      </w:r>
      <w:r w:rsidRPr="00737E92">
        <w:t xml:space="preserve"> a safety critical consideration for process systems</w:t>
      </w:r>
      <w:r>
        <w:t xml:space="preserve"> </w:t>
      </w:r>
      <w:r w:rsidRPr="00737E92">
        <w:t xml:space="preserve">when deploying devices such as relief/safety/control valves and orifice plates. </w:t>
      </w:r>
    </w:p>
    <w:p w14:paraId="078CE1B2" w14:textId="509F9E8D" w:rsidR="00FC005D" w:rsidRDefault="004264B3" w:rsidP="00FC005D">
      <w:r>
        <w:t>Modelling and simulation can provide significant insight into the sources and propagation of such vibrations, and may be used to facilitate</w:t>
      </w:r>
      <w:r w:rsidRPr="004264B3">
        <w:t xml:space="preserve"> informed decisions on remediation strategies through exploratory design adjustments aimed at reaching desired durability goals.</w:t>
      </w:r>
      <w:r>
        <w:t xml:space="preserve"> </w:t>
      </w:r>
      <w:r w:rsidR="00FC005D" w:rsidRPr="00737E92">
        <w:t>This paper outlines the findings from deployment of a structural simulation framework for assessing acoustic induced vibration using coupled vibro-acoustic FEA simulation, extending beyond uncoupled methods from previous similar studies.</w:t>
      </w:r>
      <w:r w:rsidR="007B14B0" w:rsidRPr="007B14B0">
        <w:t xml:space="preserve"> </w:t>
      </w:r>
      <w:r w:rsidR="007B14B0" w:rsidRPr="00737E92">
        <w:t>To validate the method, a published experimental case (GT2016-57800</w:t>
      </w:r>
      <w:sdt>
        <w:sdtPr>
          <w:id w:val="910423754"/>
          <w:citation/>
        </w:sdtPr>
        <w:sdtEndPr/>
        <w:sdtContent>
          <w:r w:rsidR="007B14B0" w:rsidRPr="00737E92">
            <w:fldChar w:fldCharType="begin"/>
          </w:r>
          <w:r w:rsidR="007B14B0" w:rsidRPr="00737E92">
            <w:instrText xml:space="preserve"> CITATION All16 \l 1033 </w:instrText>
          </w:r>
          <w:r w:rsidR="007B14B0" w:rsidRPr="00737E92">
            <w:fldChar w:fldCharType="separate"/>
          </w:r>
          <w:r w:rsidR="00DF750F">
            <w:rPr>
              <w:noProof/>
            </w:rPr>
            <w:t xml:space="preserve"> [2]</w:t>
          </w:r>
          <w:r w:rsidR="007B14B0" w:rsidRPr="00737E92">
            <w:fldChar w:fldCharType="end"/>
          </w:r>
        </w:sdtContent>
      </w:sdt>
      <w:r w:rsidR="007B14B0" w:rsidRPr="00737E92">
        <w:t>)</w:t>
      </w:r>
      <w:r w:rsidR="008A17C4">
        <w:t xml:space="preserve"> </w:t>
      </w:r>
      <w:r>
        <w:t>has been</w:t>
      </w:r>
      <w:r w:rsidR="007B14B0" w:rsidRPr="00737E92">
        <w:t xml:space="preserve"> recreated, utilizing</w:t>
      </w:r>
      <w:r w:rsidR="0049025D">
        <w:t xml:space="preserve"> measured</w:t>
      </w:r>
      <w:r w:rsidR="007B14B0" w:rsidRPr="00737E92">
        <w:t xml:space="preserve"> PSV noise spectra, and comparing header vibration strain responses and </w:t>
      </w:r>
      <w:r>
        <w:t>post-</w:t>
      </w:r>
      <w:r w:rsidR="007B14B0" w:rsidRPr="00737E92">
        <w:t xml:space="preserve">modification </w:t>
      </w:r>
      <w:r>
        <w:t>strain</w:t>
      </w:r>
      <w:r w:rsidR="007B14B0" w:rsidRPr="00737E92">
        <w:t xml:space="preserve"> reduction percentages. </w:t>
      </w:r>
    </w:p>
    <w:p w14:paraId="2E43CD7F" w14:textId="418FA01C" w:rsidR="00962299" w:rsidRDefault="00E3576F" w:rsidP="00962299">
      <w:pPr>
        <w:pStyle w:val="Heading1"/>
      </w:pPr>
      <w:r>
        <w:t>Acoustic Energy Prediction</w:t>
      </w:r>
    </w:p>
    <w:p w14:paraId="64C64F41" w14:textId="10A26F04" w:rsidR="004E3CA8" w:rsidRPr="00FE118A" w:rsidRDefault="004264B3" w:rsidP="00313D13">
      <w:r w:rsidRPr="00FE118A">
        <w:t>To assess acoustic-induced vibration through simulation, a</w:t>
      </w:r>
      <w:r w:rsidR="008A17C4" w:rsidRPr="00FE118A">
        <w:t xml:space="preserve"> prediction of acoustic energy and corresponding sound power level are required.</w:t>
      </w:r>
      <w:r w:rsidRPr="00FE118A">
        <w:t xml:space="preserve"> </w:t>
      </w:r>
      <w:r w:rsidR="004E3CA8" w:rsidRPr="00FE118A">
        <w:t xml:space="preserve">Typically, </w:t>
      </w:r>
      <w:r w:rsidRPr="00FE118A">
        <w:t xml:space="preserve">quantifications of </w:t>
      </w:r>
      <w:r w:rsidR="004E3CA8" w:rsidRPr="00FE118A">
        <w:t>s</w:t>
      </w:r>
      <w:r w:rsidR="007B14B0" w:rsidRPr="00FE118A">
        <w:t>ound power sources can be generated from industry valve noise codes</w:t>
      </w:r>
      <w:r w:rsidR="00D30C12" w:rsidRPr="00FE118A">
        <w:t xml:space="preserve">. </w:t>
      </w:r>
      <w:r w:rsidR="00EC172B" w:rsidRPr="00FE118A">
        <w:t>The IEC 60534-8-3 method predicts a sound power level of 192 dB for the recreated case</w:t>
      </w:r>
      <w:r w:rsidR="00D30C12" w:rsidRPr="00FE118A">
        <w:t xml:space="preserve"> (GT2016-57800 </w:t>
      </w:r>
      <w:sdt>
        <w:sdtPr>
          <w:id w:val="1818527723"/>
          <w:citation/>
        </w:sdtPr>
        <w:sdtEndPr/>
        <w:sdtContent>
          <w:r w:rsidR="00D30C12" w:rsidRPr="00FE118A">
            <w:fldChar w:fldCharType="begin"/>
          </w:r>
          <w:r w:rsidR="00D30C12" w:rsidRPr="00FE118A">
            <w:rPr>
              <w:lang w:val="en-US"/>
            </w:rPr>
            <w:instrText xml:space="preserve"> CITATION All16 \l 1033 </w:instrText>
          </w:r>
          <w:r w:rsidR="00D30C12" w:rsidRPr="00FE118A">
            <w:fldChar w:fldCharType="separate"/>
          </w:r>
          <w:r w:rsidR="00DF750F" w:rsidRPr="00DF750F">
            <w:rPr>
              <w:noProof/>
              <w:lang w:val="en-US"/>
            </w:rPr>
            <w:t>[2]</w:t>
          </w:r>
          <w:r w:rsidR="00D30C12" w:rsidRPr="00FE118A">
            <w:fldChar w:fldCharType="end"/>
          </w:r>
        </w:sdtContent>
      </w:sdt>
      <w:r w:rsidR="00D30C12" w:rsidRPr="00FE118A">
        <w:t>)</w:t>
      </w:r>
      <w:r w:rsidR="00EC172B" w:rsidRPr="00FE118A">
        <w:t>.</w:t>
      </w:r>
      <w:r w:rsidR="00D30C12" w:rsidRPr="00FE118A">
        <w:t xml:space="preserve"> </w:t>
      </w:r>
    </w:p>
    <w:p w14:paraId="5D29DB7B" w14:textId="18942AD9" w:rsidR="00EC172B" w:rsidRDefault="004E3CA8" w:rsidP="00313D13">
      <w:r w:rsidRPr="00953341">
        <w:t>However, studies</w:t>
      </w:r>
      <w:r w:rsidR="00DF750F" w:rsidRPr="00953341">
        <w:t xml:space="preserve"> </w:t>
      </w:r>
      <w:sdt>
        <w:sdtPr>
          <w:id w:val="-218908354"/>
          <w:citation/>
        </w:sdtPr>
        <w:sdtEndPr/>
        <w:sdtContent>
          <w:r w:rsidR="00DF750F" w:rsidRPr="00953341">
            <w:fldChar w:fldCharType="begin"/>
          </w:r>
          <w:r w:rsidR="00DF750F" w:rsidRPr="00953341">
            <w:rPr>
              <w:lang w:val="en-US"/>
            </w:rPr>
            <w:instrText xml:space="preserve"> CITATION Eva14 \l 1033 </w:instrText>
          </w:r>
          <w:r w:rsidR="00DF750F" w:rsidRPr="00953341">
            <w:fldChar w:fldCharType="separate"/>
          </w:r>
          <w:r w:rsidR="00DF750F" w:rsidRPr="00953341">
            <w:rPr>
              <w:noProof/>
              <w:lang w:val="en-US"/>
            </w:rPr>
            <w:t>[3]</w:t>
          </w:r>
          <w:r w:rsidR="00DF750F" w:rsidRPr="00953341">
            <w:fldChar w:fldCharType="end"/>
          </w:r>
        </w:sdtContent>
      </w:sdt>
      <w:r w:rsidRPr="00953341">
        <w:t xml:space="preserve"> in this area have found that PSV noise</w:t>
      </w:r>
      <w:r w:rsidRPr="00FE118A">
        <w:t xml:space="preserve"> spectra are typically flat and broadband. </w:t>
      </w:r>
      <w:r w:rsidR="00262AB4" w:rsidRPr="00FE118A">
        <w:t xml:space="preserve">IEC noise spectra would give accurate total </w:t>
      </w:r>
      <w:r w:rsidR="00262AB4" w:rsidRPr="00FE118A">
        <w:lastRenderedPageBreak/>
        <w:t>acoustic power but inaccurate frequency composition and t</w:t>
      </w:r>
      <w:r w:rsidRPr="00FE118A">
        <w:t>herefore spectra produced using th</w:t>
      </w:r>
      <w:r w:rsidR="00D30C12" w:rsidRPr="00FE118A">
        <w:t xml:space="preserve">is </w:t>
      </w:r>
      <w:r w:rsidRPr="00FE118A">
        <w:t>standard or similar methods are likely unsuitable for this</w:t>
      </w:r>
      <w:r w:rsidR="00EF18CE" w:rsidRPr="00FE118A">
        <w:t xml:space="preserve"> specific</w:t>
      </w:r>
      <w:r w:rsidRPr="00FE118A">
        <w:t xml:space="preserve"> application. </w:t>
      </w:r>
      <w:r w:rsidR="00262AB4" w:rsidRPr="00FE118A">
        <w:t xml:space="preserve">In place of these spectra, total power </w:t>
      </w:r>
      <w:r w:rsidR="00DA508E">
        <w:t>has</w:t>
      </w:r>
      <w:r w:rsidR="00DA508E" w:rsidRPr="00FE118A">
        <w:t xml:space="preserve"> </w:t>
      </w:r>
      <w:r w:rsidR="00262AB4" w:rsidRPr="00FE118A">
        <w:t>be</w:t>
      </w:r>
      <w:r w:rsidR="00DA508E">
        <w:t>en</w:t>
      </w:r>
      <w:r w:rsidR="00262AB4" w:rsidRPr="00FE118A">
        <w:t xml:space="preserve"> used to derive a</w:t>
      </w:r>
      <w:r w:rsidR="00EF18CE" w:rsidRPr="00FE118A">
        <w:t xml:space="preserve"> flat and</w:t>
      </w:r>
      <w:r w:rsidR="00262AB4" w:rsidRPr="00FE118A">
        <w:t xml:space="preserve"> broadband spectrum.</w:t>
      </w:r>
      <w:r w:rsidR="00D30C12">
        <w:t xml:space="preserve"> </w:t>
      </w:r>
    </w:p>
    <w:p w14:paraId="421E1AD6" w14:textId="25771C28" w:rsidR="008A17C4" w:rsidRDefault="00E3576F" w:rsidP="00E3576F">
      <w:pPr>
        <w:pStyle w:val="Heading1"/>
      </w:pPr>
      <w:r>
        <w:t>Vibro-acoustic FEA Simulation</w:t>
      </w:r>
    </w:p>
    <w:p w14:paraId="7717D37B" w14:textId="56D2856E" w:rsidR="002C22EF" w:rsidRDefault="00E3576F" w:rsidP="00E3576F">
      <w:r w:rsidRPr="00737E92">
        <w:t xml:space="preserve">An acoustic and structural finite element model was constructed, with </w:t>
      </w:r>
      <w:r w:rsidR="00AE2415">
        <w:t xml:space="preserve">a </w:t>
      </w:r>
      <w:r w:rsidRPr="00737E92">
        <w:t xml:space="preserve">vibroacoustic fluid-structure </w:t>
      </w:r>
      <w:r w:rsidR="00AE2415">
        <w:t xml:space="preserve">interface defined at the interior wall boundary of the structural domain to facilitate the required two-way coupling between the fluid acoustic response model and the structural stress response model. Non-reflecting acoustic boundaries were implemented at both ends of the header in the acoustic domain. A noise source representing the pressure safety valve was applied at the end of the header tail pipe. </w:t>
      </w:r>
      <w:r w:rsidRPr="00737E92">
        <w:t>A uniform acoustic load sweep was applie</w:t>
      </w:r>
      <w:r w:rsidR="008A17C4">
        <w:t>d – power spectral density scaling</w:t>
      </w:r>
      <w:r w:rsidRPr="00737E92">
        <w:t xml:space="preserve"> corresponding to </w:t>
      </w:r>
      <w:r w:rsidR="008A17C4">
        <w:t>the</w:t>
      </w:r>
      <w:r w:rsidRPr="00737E92">
        <w:t xml:space="preserve"> </w:t>
      </w:r>
      <w:r w:rsidR="00AE2415">
        <w:t>pressure safety valve</w:t>
      </w:r>
      <w:r w:rsidRPr="00737E92">
        <w:t xml:space="preserve"> noise spectra characterized </w:t>
      </w:r>
      <w:r w:rsidR="008A17C4">
        <w:t>previously is then applied at the point of fatigue calculation.</w:t>
      </w:r>
    </w:p>
    <w:p w14:paraId="2A8187BA" w14:textId="77777777" w:rsidR="00DF750F" w:rsidRDefault="00DF750F" w:rsidP="00DF750F">
      <w:pPr>
        <w:keepNext/>
        <w:jc w:val="center"/>
      </w:pPr>
      <w:r>
        <w:rPr>
          <w:noProof/>
        </w:rPr>
        <w:drawing>
          <wp:inline distT="0" distB="0" distL="0" distR="0" wp14:anchorId="15DA3012" wp14:editId="234F14DC">
            <wp:extent cx="4432300" cy="1908887"/>
            <wp:effectExtent l="0" t="0" r="0" b="0"/>
            <wp:docPr id="2879369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965"/>
                    <a:stretch/>
                  </pic:blipFill>
                  <pic:spPr bwMode="auto">
                    <a:xfrm>
                      <a:off x="0" y="0"/>
                      <a:ext cx="4478267" cy="1928684"/>
                    </a:xfrm>
                    <a:prstGeom prst="rect">
                      <a:avLst/>
                    </a:prstGeom>
                    <a:noFill/>
                    <a:ln>
                      <a:noFill/>
                    </a:ln>
                    <a:extLst>
                      <a:ext uri="{53640926-AAD7-44D8-BBD7-CCE9431645EC}">
                        <a14:shadowObscured xmlns:a14="http://schemas.microsoft.com/office/drawing/2010/main"/>
                      </a:ext>
                    </a:extLst>
                  </pic:spPr>
                </pic:pic>
              </a:graphicData>
            </a:graphic>
          </wp:inline>
        </w:drawing>
      </w:r>
    </w:p>
    <w:p w14:paraId="15BB47B5" w14:textId="6F04BB20" w:rsidR="00502E0E" w:rsidRDefault="00DF750F" w:rsidP="00DF750F">
      <w:pPr>
        <w:pStyle w:val="Caption"/>
        <w:jc w:val="center"/>
      </w:pPr>
      <w:bookmarkStart w:id="0" w:name="_Ref164765681"/>
      <w:r>
        <w:t xml:space="preserve">Figure </w:t>
      </w:r>
      <w:r>
        <w:fldChar w:fldCharType="begin"/>
      </w:r>
      <w:r>
        <w:instrText xml:space="preserve"> SEQ Figure \* ARABIC </w:instrText>
      </w:r>
      <w:r>
        <w:fldChar w:fldCharType="separate"/>
      </w:r>
      <w:r>
        <w:rPr>
          <w:noProof/>
        </w:rPr>
        <w:t>1</w:t>
      </w:r>
      <w:r>
        <w:fldChar w:fldCharType="end"/>
      </w:r>
      <w:bookmarkEnd w:id="0"/>
      <w:r>
        <w:t xml:space="preserve"> Normalised strain responses for experimental (red) and FEA (blue) data</w:t>
      </w:r>
    </w:p>
    <w:p w14:paraId="1611EB0C" w14:textId="57D67D19" w:rsidR="00AF377C" w:rsidRDefault="00AE2415" w:rsidP="00E3576F">
      <w:r>
        <w:t>Normalised experimental surface strain response measurements and normalised FEA equivalent strain predict</w:t>
      </w:r>
      <w:r w:rsidR="008A17C4">
        <w:t>ions</w:t>
      </w:r>
      <w:r w:rsidR="00DF750F">
        <w:t xml:space="preserve"> shown in </w:t>
      </w:r>
      <w:r w:rsidR="00DF750F">
        <w:fldChar w:fldCharType="begin"/>
      </w:r>
      <w:r w:rsidR="00DF750F">
        <w:instrText xml:space="preserve"> REF _Ref164765681 \h </w:instrText>
      </w:r>
      <w:r w:rsidR="00DF750F">
        <w:fldChar w:fldCharType="separate"/>
      </w:r>
      <w:r w:rsidR="00DF750F">
        <w:t xml:space="preserve">Figure </w:t>
      </w:r>
      <w:r w:rsidR="00DF750F">
        <w:rPr>
          <w:noProof/>
        </w:rPr>
        <w:t>1</w:t>
      </w:r>
      <w:r w:rsidR="00DF750F">
        <w:fldChar w:fldCharType="end"/>
      </w:r>
      <w:r>
        <w:t xml:space="preserve"> demonstrated good agreement at peak resonance frequencies. Some discrepancies in results were deemed likely to originate from </w:t>
      </w:r>
      <w:r w:rsidR="00AF377C">
        <w:t>differences in sensor locations and strain normalisations. Header restraint condition differences may have also contribute</w:t>
      </w:r>
      <w:r w:rsidR="00EF18CE">
        <w:t>d</w:t>
      </w:r>
      <w:r w:rsidR="00AF377C">
        <w:t xml:space="preserve"> to discrepancies at the lower applied frequencies. Both FEA and experimental data show significant low frequenc</w:t>
      </w:r>
      <w:r w:rsidR="00EF18CE">
        <w:t>y</w:t>
      </w:r>
      <w:r w:rsidR="00AF377C">
        <w:t xml:space="preserve"> responses, highlighting that AIV is not restricted to shell mode responses and may be accompanied by low frequency beam modes.</w:t>
      </w:r>
    </w:p>
    <w:p w14:paraId="4D29E3A3" w14:textId="742B7DC5" w:rsidR="00CA3CC3" w:rsidRDefault="00AB455A" w:rsidP="00E3576F">
      <w:r>
        <w:t>With</w:t>
      </w:r>
      <w:r w:rsidR="002C22EF">
        <w:t xml:space="preserve"> the addition of stiffening clamps, the vibro-acoustic FEA model predicted an RMS strain reduction of 14.6%, showing good agreement with the experimentally derived result of 15.8% </w:t>
      </w:r>
      <w:sdt>
        <w:sdtPr>
          <w:id w:val="1557973299"/>
          <w:citation/>
        </w:sdtPr>
        <w:sdtEndPr/>
        <w:sdtContent>
          <w:r w:rsidR="002C22EF">
            <w:fldChar w:fldCharType="begin"/>
          </w:r>
          <w:r w:rsidR="002C22EF">
            <w:rPr>
              <w:lang w:val="en-US"/>
            </w:rPr>
            <w:instrText xml:space="preserve"> CITATION All16 \l 1033 </w:instrText>
          </w:r>
          <w:r w:rsidR="002C22EF">
            <w:fldChar w:fldCharType="separate"/>
          </w:r>
          <w:r w:rsidR="00DF750F" w:rsidRPr="00DF750F">
            <w:rPr>
              <w:noProof/>
              <w:lang w:val="en-US"/>
            </w:rPr>
            <w:t>[2]</w:t>
          </w:r>
          <w:r w:rsidR="002C22EF">
            <w:fldChar w:fldCharType="end"/>
          </w:r>
        </w:sdtContent>
      </w:sdt>
      <w:r w:rsidR="002C22EF">
        <w:t>.</w:t>
      </w:r>
    </w:p>
    <w:p w14:paraId="14569877" w14:textId="7DE4B796" w:rsidR="00E3576F" w:rsidRDefault="00E3576F" w:rsidP="00E3576F">
      <w:pPr>
        <w:pStyle w:val="Heading1"/>
      </w:pPr>
      <w:r>
        <w:lastRenderedPageBreak/>
        <w:t>Fatigue Prediction</w:t>
      </w:r>
    </w:p>
    <w:p w14:paraId="15619028" w14:textId="3EAF17A9" w:rsidR="00CA3CC3" w:rsidRDefault="008A17C4" w:rsidP="00AE2415">
      <w:r>
        <w:t xml:space="preserve">Following calculation of the harmonic response with a uniform load sweep, the results </w:t>
      </w:r>
      <w:r w:rsidR="00AB455A">
        <w:t>were</w:t>
      </w:r>
      <w:r>
        <w:t xml:space="preserve"> </w:t>
      </w:r>
      <w:r w:rsidR="00377867">
        <w:t xml:space="preserve">scaled by the excitation PSD. </w:t>
      </w:r>
      <w:r w:rsidR="006F6E7E">
        <w:t>In combination with an S-N curve for pipe welds exposed to air,</w:t>
      </w:r>
      <w:r w:rsidR="00CA3CC3">
        <w:t xml:space="preserve"> the Dirlik frequency domain fatigue damage method was used with a 1-hour exposure duration</w:t>
      </w:r>
      <w:r w:rsidR="006F6E7E">
        <w:t xml:space="preserve"> to predict the fatigue life of the original and modified geometries.</w:t>
      </w:r>
      <w:r w:rsidR="00CA3CC3">
        <w:t xml:space="preserve"> This method predicted a fatigue life of approximately 167 hours for the original geometry</w:t>
      </w:r>
      <w:r w:rsidR="006F6E7E">
        <w:t>. With minor alterations</w:t>
      </w:r>
      <w:r w:rsidR="006F6E7E" w:rsidRPr="006F6E7E">
        <w:t xml:space="preserve"> </w:t>
      </w:r>
      <w:r w:rsidR="006F6E7E">
        <w:t xml:space="preserve">to the FEA model </w:t>
      </w:r>
      <w:r w:rsidR="00AB455A">
        <w:t>made</w:t>
      </w:r>
      <w:r w:rsidR="00EF18CE">
        <w:t xml:space="preserve"> to reflect the addition of stiffening clamps</w:t>
      </w:r>
      <w:r w:rsidR="006F6E7E">
        <w:t xml:space="preserve">, the fatigue life rose </w:t>
      </w:r>
      <w:r w:rsidR="00CA3CC3">
        <w:t xml:space="preserve">to 306.5 </w:t>
      </w:r>
      <w:r w:rsidR="00EF18CE">
        <w:t>hours.</w:t>
      </w:r>
    </w:p>
    <w:p w14:paraId="4EEC0BA9" w14:textId="5FE23096" w:rsidR="00E3576F" w:rsidRDefault="00E3576F" w:rsidP="00E3576F">
      <w:pPr>
        <w:pStyle w:val="Heading1"/>
      </w:pPr>
      <w:r>
        <w:t>Conclusion</w:t>
      </w:r>
    </w:p>
    <w:p w14:paraId="4FD84986" w14:textId="739D90DA" w:rsidR="00AB455A" w:rsidRDefault="00AB455A" w:rsidP="00313D13">
      <w:r>
        <w:t xml:space="preserve">A vibro-acoustic finite element analysis model has been developed, recreating a published experimental case </w:t>
      </w:r>
      <w:r w:rsidR="004264B3">
        <w:t>investigating acoustic-induced vibration in a 12</w:t>
      </w:r>
      <w:r w:rsidR="00AD01A4">
        <w:t> </w:t>
      </w:r>
      <w:r w:rsidR="004264B3">
        <w:t>inch header resulting from gas venting through a pressure safety valve.</w:t>
      </w:r>
    </w:p>
    <w:p w14:paraId="0015C0A3" w14:textId="324E8916" w:rsidR="004264B3" w:rsidRDefault="00AB455A" w:rsidP="004264B3">
      <w:r>
        <w:t>The simulation outputs closely matched previously published experimental</w:t>
      </w:r>
      <w:r w:rsidR="00EF18CE">
        <w:t xml:space="preserve"> </w:t>
      </w:r>
      <w:r>
        <w:t>strain measurements throughout the equipment. This alignment provided a deeper comprehension of the system's vibro-acoustic responses</w:t>
      </w:r>
      <w:r w:rsidR="004264B3">
        <w:t xml:space="preserve">. </w:t>
      </w:r>
      <w:r w:rsidR="00EF18CE">
        <w:t>A s</w:t>
      </w:r>
      <w:r w:rsidR="004264B3">
        <w:t xml:space="preserve">ubsequent </w:t>
      </w:r>
      <w:r w:rsidR="00EF18CE">
        <w:t>repeat of the analysis</w:t>
      </w:r>
      <w:r w:rsidR="004264B3">
        <w:t xml:space="preserve"> </w:t>
      </w:r>
      <w:r w:rsidR="00EF18CE">
        <w:t>following</w:t>
      </w:r>
      <w:r w:rsidR="004264B3">
        <w:t xml:space="preserve"> design modification also exhibited a strong correlation with the experimental data, reaffirming the viability of deploying coupled vibro-acoustic simulations for assessing designs, predicting potential failures, and analysing remedial actions in the context of Acoustic-Induced Vibration (AIV).</w:t>
      </w:r>
    </w:p>
    <w:p w14:paraId="6C19144F" w14:textId="77777777" w:rsidR="00962299" w:rsidRDefault="00962299" w:rsidP="00722BA4">
      <w:pPr>
        <w:pStyle w:val="Heading1"/>
      </w:pPr>
      <w:r w:rsidRPr="00313D13">
        <w:t>References</w:t>
      </w:r>
    </w:p>
    <w:sdt>
      <w:sdtPr>
        <w:rPr>
          <w:b/>
          <w:bCs/>
        </w:rPr>
        <w:id w:val="-1294130662"/>
        <w:docPartObj>
          <w:docPartGallery w:val="Bibliographies"/>
          <w:docPartUnique/>
        </w:docPartObj>
      </w:sdtPr>
      <w:sdtEndPr>
        <w:rPr>
          <w:b w:val="0"/>
          <w:bCs w:val="0"/>
        </w:rPr>
      </w:sdtEndPr>
      <w:sdtContent>
        <w:sdt>
          <w:sdtPr>
            <w:rPr>
              <w:b/>
              <w:bCs/>
            </w:rPr>
            <w:id w:val="-573587230"/>
            <w:bibliography/>
          </w:sdtPr>
          <w:sdtEndPr>
            <w:rPr>
              <w:b w:val="0"/>
              <w:bCs w:val="0"/>
            </w:rPr>
          </w:sdtEndPr>
          <w:sdtContent>
            <w:p w14:paraId="02AF615B" w14:textId="77777777" w:rsidR="00DF750F" w:rsidRDefault="00EF18CE" w:rsidP="00953341">
              <w:pPr>
                <w:spacing w:before="0" w:after="0"/>
                <w:rPr>
                  <w:noProof/>
                  <w:sz w:val="20"/>
                  <w:szCs w:val="20"/>
                  <w:lang w:eastAsia="en-GB"/>
                </w:rPr>
              </w:pPr>
              <w:r>
                <w:rPr>
                  <w:kern w:val="32"/>
                  <w:szCs w:val="32"/>
                </w:rPr>
                <w:fldChar w:fldCharType="begin"/>
              </w:r>
              <w:r>
                <w:instrText xml:space="preserve"> BIBLIOGRAPHY </w:instrText>
              </w:r>
              <w:r>
                <w:rPr>
                  <w:kern w:val="32"/>
                  <w:szCs w:val="32"/>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7299"/>
              </w:tblGrid>
              <w:tr w:rsidR="00DF750F" w14:paraId="0D987E4B" w14:textId="77777777" w:rsidTr="00953341">
                <w:trPr>
                  <w:divId w:val="747850679"/>
                  <w:tblCellSpacing w:w="15" w:type="dxa"/>
                </w:trPr>
                <w:tc>
                  <w:tcPr>
                    <w:tcW w:w="50" w:type="pct"/>
                    <w:hideMark/>
                  </w:tcPr>
                  <w:p w14:paraId="46EDDCBE" w14:textId="1A8B0F07" w:rsidR="00DF750F" w:rsidRDefault="00DF750F" w:rsidP="00953341">
                    <w:pPr>
                      <w:pStyle w:val="Bibliography"/>
                      <w:spacing w:before="0"/>
                      <w:rPr>
                        <w:noProof/>
                      </w:rPr>
                    </w:pPr>
                    <w:r>
                      <w:rPr>
                        <w:noProof/>
                      </w:rPr>
                      <w:t>[1]</w:t>
                    </w:r>
                  </w:p>
                </w:tc>
                <w:tc>
                  <w:tcPr>
                    <w:tcW w:w="0" w:type="auto"/>
                    <w:hideMark/>
                  </w:tcPr>
                  <w:p w14:paraId="2E3A4C93" w14:textId="77777777" w:rsidR="00DF750F" w:rsidRDefault="00DF750F" w:rsidP="00953341">
                    <w:pPr>
                      <w:pStyle w:val="Bibliography"/>
                      <w:spacing w:before="0" w:after="0"/>
                      <w:rPr>
                        <w:noProof/>
                      </w:rPr>
                    </w:pPr>
                    <w:r>
                      <w:rPr>
                        <w:noProof/>
                      </w:rPr>
                      <w:t>Health and Safety Laboratory, “Offshore hydrocarbon releases 2001-2008,” 2008.</w:t>
                    </w:r>
                  </w:p>
                </w:tc>
              </w:tr>
              <w:tr w:rsidR="00DF750F" w14:paraId="0C4680A7" w14:textId="77777777" w:rsidTr="00953341">
                <w:trPr>
                  <w:divId w:val="747850679"/>
                  <w:tblCellSpacing w:w="15" w:type="dxa"/>
                </w:trPr>
                <w:tc>
                  <w:tcPr>
                    <w:tcW w:w="50" w:type="pct"/>
                    <w:hideMark/>
                  </w:tcPr>
                  <w:p w14:paraId="2E31C363" w14:textId="63CC39C3" w:rsidR="00DF750F" w:rsidRDefault="00DF750F" w:rsidP="00953341">
                    <w:pPr>
                      <w:pStyle w:val="Bibliography"/>
                      <w:spacing w:before="0"/>
                      <w:rPr>
                        <w:noProof/>
                      </w:rPr>
                    </w:pPr>
                    <w:r>
                      <w:rPr>
                        <w:noProof/>
                      </w:rPr>
                      <w:t>[2]</w:t>
                    </w:r>
                  </w:p>
                </w:tc>
                <w:tc>
                  <w:tcPr>
                    <w:tcW w:w="0" w:type="auto"/>
                    <w:hideMark/>
                  </w:tcPr>
                  <w:p w14:paraId="46217306" w14:textId="2CD0CCDA" w:rsidR="00DF750F" w:rsidRDefault="00DF750F" w:rsidP="00953341">
                    <w:pPr>
                      <w:pStyle w:val="Bibliography"/>
                      <w:spacing w:before="0" w:after="0"/>
                      <w:rPr>
                        <w:noProof/>
                      </w:rPr>
                    </w:pPr>
                    <w:r>
                      <w:rPr>
                        <w:noProof/>
                      </w:rPr>
                      <w:t xml:space="preserve">T. C. Allison and J. Bennett, “Acoustically Induced Vibration Mitigations in Compressor Piping Systems,” in </w:t>
                    </w:r>
                    <w:r>
                      <w:rPr>
                        <w:i/>
                        <w:iCs/>
                        <w:noProof/>
                      </w:rPr>
                      <w:t>ASME Turbo Expo 2016: Turbomachinery Technical Conference and Exposition</w:t>
                    </w:r>
                    <w:r>
                      <w:rPr>
                        <w:noProof/>
                      </w:rPr>
                      <w:t>, Seoul, 2016.</w:t>
                    </w:r>
                  </w:p>
                </w:tc>
              </w:tr>
              <w:tr w:rsidR="00DF750F" w14:paraId="19D22577" w14:textId="77777777" w:rsidTr="00953341">
                <w:trPr>
                  <w:divId w:val="747850679"/>
                  <w:tblCellSpacing w:w="15" w:type="dxa"/>
                </w:trPr>
                <w:tc>
                  <w:tcPr>
                    <w:tcW w:w="50" w:type="pct"/>
                    <w:hideMark/>
                  </w:tcPr>
                  <w:p w14:paraId="07C2477C" w14:textId="614F86F5" w:rsidR="00DF750F" w:rsidRDefault="00DF750F" w:rsidP="00953341">
                    <w:pPr>
                      <w:pStyle w:val="Bibliography"/>
                      <w:spacing w:before="0"/>
                      <w:rPr>
                        <w:noProof/>
                      </w:rPr>
                    </w:pPr>
                    <w:r>
                      <w:rPr>
                        <w:noProof/>
                      </w:rPr>
                      <w:t>[3]</w:t>
                    </w:r>
                  </w:p>
                </w:tc>
                <w:tc>
                  <w:tcPr>
                    <w:tcW w:w="0" w:type="auto"/>
                    <w:hideMark/>
                  </w:tcPr>
                  <w:p w14:paraId="433D1818" w14:textId="42F954F2" w:rsidR="00DF750F" w:rsidRDefault="00DF750F" w:rsidP="00953341">
                    <w:pPr>
                      <w:pStyle w:val="Bibliography"/>
                      <w:spacing w:before="0"/>
                      <w:rPr>
                        <w:noProof/>
                      </w:rPr>
                    </w:pPr>
                    <w:r>
                      <w:rPr>
                        <w:noProof/>
                      </w:rPr>
                      <w:t xml:space="preserve">N. Evans, “Measurement of High Amplitude Relief Valve Noise for Acoustically Induced Vibration and Comparison to Predictive Methods,” in </w:t>
                    </w:r>
                    <w:r>
                      <w:rPr>
                        <w:i/>
                        <w:iCs/>
                        <w:noProof/>
                      </w:rPr>
                      <w:t>Pressure Vessels and Piping Conference</w:t>
                    </w:r>
                    <w:r>
                      <w:rPr>
                        <w:noProof/>
                      </w:rPr>
                      <w:t>, Anaheim, California, USA, 2014.</w:t>
                    </w:r>
                  </w:p>
                </w:tc>
              </w:tr>
            </w:tbl>
            <w:p w14:paraId="2DF40A6B" w14:textId="77777777" w:rsidR="00DF750F" w:rsidRDefault="00DF750F">
              <w:pPr>
                <w:divId w:val="747850679"/>
                <w:rPr>
                  <w:noProof/>
                </w:rPr>
              </w:pPr>
            </w:p>
            <w:p w14:paraId="5D1398F9" w14:textId="71E0FD4B" w:rsidR="00C850B4" w:rsidRPr="00962299" w:rsidRDefault="00EF18CE" w:rsidP="00962299">
              <w:r>
                <w:rPr>
                  <w:b/>
                  <w:bCs/>
                  <w:noProof/>
                </w:rPr>
                <w:fldChar w:fldCharType="end"/>
              </w:r>
            </w:p>
          </w:sdtContent>
        </w:sdt>
      </w:sdtContent>
    </w:sdt>
    <w:sectPr w:rsidR="00C850B4" w:rsidRPr="00962299" w:rsidSect="00B22BC1">
      <w:pgSz w:w="11906" w:h="16838" w:code="9"/>
      <w:pgMar w:top="2098" w:right="2126" w:bottom="209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EF33" w14:textId="77777777" w:rsidR="00B22BC1" w:rsidRDefault="00B22BC1">
      <w:r>
        <w:separator/>
      </w:r>
    </w:p>
  </w:endnote>
  <w:endnote w:type="continuationSeparator" w:id="0">
    <w:p w14:paraId="5CBE8469" w14:textId="77777777" w:rsidR="00B22BC1" w:rsidRDefault="00B2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88FB" w14:textId="77777777" w:rsidR="00B22BC1" w:rsidRDefault="00B22BC1">
      <w:r>
        <w:separator/>
      </w:r>
    </w:p>
  </w:footnote>
  <w:footnote w:type="continuationSeparator" w:id="0">
    <w:p w14:paraId="28D949DB" w14:textId="77777777" w:rsidR="00B22BC1" w:rsidRDefault="00B22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9D6"/>
    <w:multiLevelType w:val="hybridMultilevel"/>
    <w:tmpl w:val="1DA6E4E0"/>
    <w:lvl w:ilvl="0" w:tplc="4B9E4B52">
      <w:start w:val="1"/>
      <w:numFmt w:val="decimal"/>
      <w:pStyle w:val="SectionHeader"/>
      <w:lvlText w:val="%1: "/>
      <w:lvlJc w:val="left"/>
      <w:pPr>
        <w:tabs>
          <w:tab w:val="num" w:pos="397"/>
        </w:tabs>
        <w:ind w:left="397" w:hanging="397"/>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A26364"/>
    <w:multiLevelType w:val="multilevel"/>
    <w:tmpl w:val="FF46DCAC"/>
    <w:lvl w:ilvl="0">
      <w:start w:val="1"/>
      <w:numFmt w:val="decimal"/>
      <w:lvlText w:val="Figure %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660B89"/>
    <w:multiLevelType w:val="hybridMultilevel"/>
    <w:tmpl w:val="970A031A"/>
    <w:lvl w:ilvl="0" w:tplc="5270143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C61A0"/>
    <w:multiLevelType w:val="hybridMultilevel"/>
    <w:tmpl w:val="3BF6DEFA"/>
    <w:lvl w:ilvl="0" w:tplc="D226BADA">
      <w:start w:val="1"/>
      <w:numFmt w:val="decimal"/>
      <w:pStyle w:val="Figure"/>
      <w:lvlText w:val="Figur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1409F5"/>
    <w:multiLevelType w:val="multilevel"/>
    <w:tmpl w:val="0DB4F80E"/>
    <w:lvl w:ilvl="0">
      <w:start w:val="1"/>
      <w:numFmt w:val="decimal"/>
      <w:lvlText w:val="%1: "/>
      <w:lvlJc w:val="left"/>
      <w:pPr>
        <w:tabs>
          <w:tab w:val="num" w:pos="397"/>
        </w:tabs>
        <w:ind w:left="397" w:hanging="397"/>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9A37EC"/>
    <w:multiLevelType w:val="multilevel"/>
    <w:tmpl w:val="73A8584C"/>
    <w:lvl w:ilvl="0">
      <w:start w:val="1"/>
      <w:numFmt w:val="decimal"/>
      <w:lvlText w:val="%1: "/>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79693D"/>
    <w:multiLevelType w:val="hybridMultilevel"/>
    <w:tmpl w:val="5EE28B78"/>
    <w:lvl w:ilvl="0" w:tplc="FBFEE1F0">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C725AC"/>
    <w:multiLevelType w:val="hybridMultilevel"/>
    <w:tmpl w:val="F44EE304"/>
    <w:lvl w:ilvl="0" w:tplc="68248C08">
      <w:start w:val="1"/>
      <w:numFmt w:val="decimal"/>
      <w:pStyle w:val="Tab"/>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551B47"/>
    <w:multiLevelType w:val="hybridMultilevel"/>
    <w:tmpl w:val="850C9374"/>
    <w:lvl w:ilvl="0" w:tplc="52C25448">
      <w:start w:val="1"/>
      <w:numFmt w:val="decimal"/>
      <w:pStyle w:val="Subtitle"/>
      <w:lvlText w:val="Figur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461750"/>
    <w:multiLevelType w:val="multilevel"/>
    <w:tmpl w:val="095C6086"/>
    <w:lvl w:ilvl="0">
      <w:start w:val="1"/>
      <w:numFmt w:val="decimal"/>
      <w:lvlText w:val="%1: "/>
      <w:lvlJc w:val="left"/>
      <w:pPr>
        <w:tabs>
          <w:tab w:val="num" w:pos="73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9AD50C2"/>
    <w:multiLevelType w:val="multilevel"/>
    <w:tmpl w:val="970A0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E267026"/>
    <w:multiLevelType w:val="hybridMultilevel"/>
    <w:tmpl w:val="72106BEA"/>
    <w:lvl w:ilvl="0" w:tplc="BA7803AA">
      <w:start w:val="1"/>
      <w:numFmt w:val="decimal"/>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7368640">
    <w:abstractNumId w:val="2"/>
  </w:num>
  <w:num w:numId="2" w16cid:durableId="592856853">
    <w:abstractNumId w:val="10"/>
  </w:num>
  <w:num w:numId="3" w16cid:durableId="1854344518">
    <w:abstractNumId w:val="3"/>
  </w:num>
  <w:num w:numId="4" w16cid:durableId="2120222220">
    <w:abstractNumId w:val="1"/>
  </w:num>
  <w:num w:numId="5" w16cid:durableId="1388648629">
    <w:abstractNumId w:val="0"/>
  </w:num>
  <w:num w:numId="6" w16cid:durableId="34085554">
    <w:abstractNumId w:val="9"/>
  </w:num>
  <w:num w:numId="7" w16cid:durableId="1270773060">
    <w:abstractNumId w:val="5"/>
  </w:num>
  <w:num w:numId="8" w16cid:durableId="1357657976">
    <w:abstractNumId w:val="4"/>
  </w:num>
  <w:num w:numId="9" w16cid:durableId="1265264924">
    <w:abstractNumId w:val="8"/>
  </w:num>
  <w:num w:numId="10" w16cid:durableId="1198393391">
    <w:abstractNumId w:val="11"/>
  </w:num>
  <w:num w:numId="11" w16cid:durableId="200169598">
    <w:abstractNumId w:val="7"/>
  </w:num>
  <w:num w:numId="12" w16cid:durableId="12663062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0MQeSZhamQGyspKMUnFpcnJmfB1JgXAsAdgAs4ywAAAA="/>
  </w:docVars>
  <w:rsids>
    <w:rsidRoot w:val="009C382F"/>
    <w:rsid w:val="00025650"/>
    <w:rsid w:val="000707E1"/>
    <w:rsid w:val="00080A67"/>
    <w:rsid w:val="000869DF"/>
    <w:rsid w:val="00096419"/>
    <w:rsid w:val="000B1E2B"/>
    <w:rsid w:val="001018B2"/>
    <w:rsid w:val="00131620"/>
    <w:rsid w:val="001328CA"/>
    <w:rsid w:val="00152335"/>
    <w:rsid w:val="00160767"/>
    <w:rsid w:val="00176372"/>
    <w:rsid w:val="00196F9C"/>
    <w:rsid w:val="001A4A05"/>
    <w:rsid w:val="001B676C"/>
    <w:rsid w:val="001C06B6"/>
    <w:rsid w:val="001C1781"/>
    <w:rsid w:val="001C7EB2"/>
    <w:rsid w:val="001D0404"/>
    <w:rsid w:val="00222560"/>
    <w:rsid w:val="00262AB4"/>
    <w:rsid w:val="00267461"/>
    <w:rsid w:val="00287CCB"/>
    <w:rsid w:val="002947F3"/>
    <w:rsid w:val="002B0A9C"/>
    <w:rsid w:val="002C22EF"/>
    <w:rsid w:val="002C68DA"/>
    <w:rsid w:val="002F7078"/>
    <w:rsid w:val="00313D13"/>
    <w:rsid w:val="00316979"/>
    <w:rsid w:val="00324533"/>
    <w:rsid w:val="00340E6E"/>
    <w:rsid w:val="00377867"/>
    <w:rsid w:val="00377A3F"/>
    <w:rsid w:val="003D49B4"/>
    <w:rsid w:val="00405222"/>
    <w:rsid w:val="00407B2E"/>
    <w:rsid w:val="004264B3"/>
    <w:rsid w:val="00466A42"/>
    <w:rsid w:val="00467644"/>
    <w:rsid w:val="0049025D"/>
    <w:rsid w:val="00491E43"/>
    <w:rsid w:val="004B2E05"/>
    <w:rsid w:val="004E3CA8"/>
    <w:rsid w:val="00502E0E"/>
    <w:rsid w:val="00520BE1"/>
    <w:rsid w:val="0055137A"/>
    <w:rsid w:val="005D132B"/>
    <w:rsid w:val="00602672"/>
    <w:rsid w:val="006175C6"/>
    <w:rsid w:val="00634063"/>
    <w:rsid w:val="00665A77"/>
    <w:rsid w:val="0067338F"/>
    <w:rsid w:val="0069494B"/>
    <w:rsid w:val="006A1ACA"/>
    <w:rsid w:val="006C59EA"/>
    <w:rsid w:val="006E6933"/>
    <w:rsid w:val="006F6E7E"/>
    <w:rsid w:val="007065BF"/>
    <w:rsid w:val="00722BA4"/>
    <w:rsid w:val="00727AFA"/>
    <w:rsid w:val="0075591D"/>
    <w:rsid w:val="007662A1"/>
    <w:rsid w:val="00767B5A"/>
    <w:rsid w:val="0077575D"/>
    <w:rsid w:val="00777FE4"/>
    <w:rsid w:val="007A50CA"/>
    <w:rsid w:val="007B14B0"/>
    <w:rsid w:val="007B7792"/>
    <w:rsid w:val="007C0A8B"/>
    <w:rsid w:val="007C31E5"/>
    <w:rsid w:val="007E16BE"/>
    <w:rsid w:val="008019AA"/>
    <w:rsid w:val="00841B9F"/>
    <w:rsid w:val="008A17C4"/>
    <w:rsid w:val="008B7DEE"/>
    <w:rsid w:val="008C7C9B"/>
    <w:rsid w:val="008D7DB3"/>
    <w:rsid w:val="008F448B"/>
    <w:rsid w:val="009049DC"/>
    <w:rsid w:val="0090691D"/>
    <w:rsid w:val="00951296"/>
    <w:rsid w:val="0095210F"/>
    <w:rsid w:val="00953341"/>
    <w:rsid w:val="00962299"/>
    <w:rsid w:val="0098051C"/>
    <w:rsid w:val="00986AE8"/>
    <w:rsid w:val="009B583A"/>
    <w:rsid w:val="009C04EF"/>
    <w:rsid w:val="009C382F"/>
    <w:rsid w:val="009E499A"/>
    <w:rsid w:val="00A80BBF"/>
    <w:rsid w:val="00AB3438"/>
    <w:rsid w:val="00AB455A"/>
    <w:rsid w:val="00AC7551"/>
    <w:rsid w:val="00AD01A4"/>
    <w:rsid w:val="00AE2415"/>
    <w:rsid w:val="00AE67A4"/>
    <w:rsid w:val="00AF377C"/>
    <w:rsid w:val="00B22BC1"/>
    <w:rsid w:val="00B263F1"/>
    <w:rsid w:val="00B852F5"/>
    <w:rsid w:val="00B949BF"/>
    <w:rsid w:val="00BA4E22"/>
    <w:rsid w:val="00BB0506"/>
    <w:rsid w:val="00BD0E17"/>
    <w:rsid w:val="00BE560A"/>
    <w:rsid w:val="00C15AD1"/>
    <w:rsid w:val="00C20941"/>
    <w:rsid w:val="00C341C7"/>
    <w:rsid w:val="00C42C2E"/>
    <w:rsid w:val="00C84FEE"/>
    <w:rsid w:val="00C850B4"/>
    <w:rsid w:val="00C92321"/>
    <w:rsid w:val="00CA3CC3"/>
    <w:rsid w:val="00D30C12"/>
    <w:rsid w:val="00D41D78"/>
    <w:rsid w:val="00D54F1D"/>
    <w:rsid w:val="00DA508E"/>
    <w:rsid w:val="00DC03B4"/>
    <w:rsid w:val="00DD3CD3"/>
    <w:rsid w:val="00DF750F"/>
    <w:rsid w:val="00E3576F"/>
    <w:rsid w:val="00EC172B"/>
    <w:rsid w:val="00ED6A62"/>
    <w:rsid w:val="00EF18CE"/>
    <w:rsid w:val="00EF44C3"/>
    <w:rsid w:val="00EF4C6C"/>
    <w:rsid w:val="00F355FE"/>
    <w:rsid w:val="00F65D87"/>
    <w:rsid w:val="00F83732"/>
    <w:rsid w:val="00FA508B"/>
    <w:rsid w:val="00FC005D"/>
    <w:rsid w:val="00FE118A"/>
    <w:rsid w:val="00FF2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79604"/>
  <w15:chartTrackingRefBased/>
  <w15:docId w15:val="{D4201E10-ACDB-4750-8140-5D2B8AC4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404"/>
    <w:pPr>
      <w:tabs>
        <w:tab w:val="left" w:pos="567"/>
      </w:tabs>
      <w:spacing w:before="240" w:after="240"/>
    </w:pPr>
    <w:rPr>
      <w:sz w:val="24"/>
      <w:szCs w:val="24"/>
      <w:lang w:eastAsia="en-US"/>
    </w:rPr>
  </w:style>
  <w:style w:type="paragraph" w:styleId="Heading1">
    <w:name w:val="heading 1"/>
    <w:basedOn w:val="Normal"/>
    <w:next w:val="Normal"/>
    <w:link w:val="Heading1Char"/>
    <w:uiPriority w:val="9"/>
    <w:qFormat/>
    <w:rsid w:val="00722BA4"/>
    <w:pPr>
      <w:keepNext/>
      <w:numPr>
        <w:numId w:val="12"/>
      </w:numPr>
      <w:spacing w:after="60"/>
      <w:ind w:left="567" w:hanging="567"/>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D13"/>
    <w:pPr>
      <w:tabs>
        <w:tab w:val="clear" w:pos="567"/>
        <w:tab w:val="center" w:pos="4513"/>
        <w:tab w:val="right" w:pos="9026"/>
      </w:tabs>
    </w:pPr>
  </w:style>
  <w:style w:type="character" w:customStyle="1" w:styleId="HeaderChar">
    <w:name w:val="Header Char"/>
    <w:link w:val="Header"/>
    <w:rsid w:val="00313D13"/>
    <w:rPr>
      <w:rFonts w:ascii="Arial" w:hAnsi="Arial"/>
      <w:sz w:val="24"/>
      <w:szCs w:val="24"/>
      <w:lang w:eastAsia="en-US"/>
    </w:rPr>
  </w:style>
  <w:style w:type="paragraph" w:customStyle="1" w:styleId="PaperTitle">
    <w:name w:val="Paper Title"/>
    <w:basedOn w:val="Normal"/>
    <w:link w:val="PaperTitleChar"/>
    <w:rsid w:val="00313D13"/>
    <w:rPr>
      <w:b/>
      <w:caps/>
      <w:sz w:val="32"/>
    </w:rPr>
  </w:style>
  <w:style w:type="paragraph" w:customStyle="1" w:styleId="Author">
    <w:name w:val="Author"/>
    <w:basedOn w:val="Normal"/>
    <w:rsid w:val="00313D13"/>
    <w:pPr>
      <w:tabs>
        <w:tab w:val="left" w:pos="540"/>
      </w:tabs>
    </w:pPr>
  </w:style>
  <w:style w:type="paragraph" w:customStyle="1" w:styleId="SectionHeader">
    <w:name w:val="Section Header"/>
    <w:next w:val="Normal"/>
    <w:rsid w:val="00313D13"/>
    <w:pPr>
      <w:numPr>
        <w:numId w:val="5"/>
      </w:numPr>
      <w:spacing w:before="240" w:after="240"/>
    </w:pPr>
    <w:rPr>
      <w:rFonts w:ascii="Arial" w:hAnsi="Arial"/>
      <w:b/>
      <w:sz w:val="24"/>
      <w:szCs w:val="24"/>
      <w:lang w:eastAsia="en-US"/>
    </w:rPr>
  </w:style>
  <w:style w:type="paragraph" w:customStyle="1" w:styleId="Figure">
    <w:name w:val="Figure"/>
    <w:next w:val="Normal"/>
    <w:rsid w:val="00313D13"/>
    <w:pPr>
      <w:numPr>
        <w:numId w:val="3"/>
      </w:numPr>
    </w:pPr>
    <w:rPr>
      <w:rFonts w:ascii="Arial" w:hAnsi="Arial"/>
      <w:b/>
      <w:szCs w:val="24"/>
      <w:lang w:eastAsia="en-US"/>
    </w:rPr>
  </w:style>
  <w:style w:type="paragraph" w:styleId="Title">
    <w:name w:val="Title"/>
    <w:basedOn w:val="Normal"/>
    <w:next w:val="Normal"/>
    <w:link w:val="TitleChar"/>
    <w:qFormat/>
    <w:rsid w:val="00722BA4"/>
    <w:pPr>
      <w:spacing w:after="60"/>
      <w:jc w:val="both"/>
      <w:outlineLvl w:val="0"/>
    </w:pPr>
    <w:rPr>
      <w:b/>
      <w:bCs/>
      <w:caps/>
      <w:kern w:val="28"/>
      <w:sz w:val="32"/>
      <w:szCs w:val="32"/>
    </w:rPr>
  </w:style>
  <w:style w:type="character" w:customStyle="1" w:styleId="TitleChar">
    <w:name w:val="Title Char"/>
    <w:link w:val="Title"/>
    <w:rsid w:val="00722BA4"/>
    <w:rPr>
      <w:rFonts w:ascii="Arial" w:eastAsia="Times New Roman" w:hAnsi="Arial" w:cs="Times New Roman"/>
      <w:b/>
      <w:bCs/>
      <w:caps/>
      <w:kern w:val="28"/>
      <w:sz w:val="32"/>
      <w:szCs w:val="32"/>
      <w:lang w:eastAsia="en-US"/>
    </w:rPr>
  </w:style>
  <w:style w:type="character" w:customStyle="1" w:styleId="PaperTitleChar">
    <w:name w:val="Paper Title Char"/>
    <w:link w:val="PaperTitle"/>
    <w:rsid w:val="00313D13"/>
    <w:rPr>
      <w:rFonts w:ascii="Arial" w:hAnsi="Arial"/>
      <w:b/>
      <w:caps/>
      <w:sz w:val="32"/>
      <w:szCs w:val="24"/>
      <w:lang w:eastAsia="en-US"/>
    </w:rPr>
  </w:style>
  <w:style w:type="paragraph" w:styleId="Footer">
    <w:name w:val="footer"/>
    <w:basedOn w:val="Normal"/>
    <w:rsid w:val="000B1E2B"/>
    <w:pPr>
      <w:tabs>
        <w:tab w:val="clear" w:pos="567"/>
        <w:tab w:val="center" w:pos="4320"/>
        <w:tab w:val="right" w:pos="8640"/>
      </w:tabs>
    </w:pPr>
  </w:style>
  <w:style w:type="paragraph" w:styleId="NormalWeb">
    <w:name w:val="Normal (Web)"/>
    <w:basedOn w:val="Normal"/>
    <w:uiPriority w:val="99"/>
    <w:unhideWhenUsed/>
    <w:rsid w:val="000707E1"/>
    <w:pPr>
      <w:tabs>
        <w:tab w:val="clear" w:pos="567"/>
      </w:tabs>
      <w:spacing w:before="100" w:beforeAutospacing="1" w:after="100" w:afterAutospacing="1"/>
    </w:pPr>
    <w:rPr>
      <w:rFonts w:eastAsia="Calibri"/>
      <w:lang w:val="de-DE" w:eastAsia="de-DE"/>
    </w:rPr>
  </w:style>
  <w:style w:type="character" w:styleId="Strong">
    <w:name w:val="Strong"/>
    <w:qFormat/>
    <w:rsid w:val="001D0404"/>
    <w:rPr>
      <w:rFonts w:ascii="Times New Roman" w:hAnsi="Times New Roman"/>
      <w:b/>
      <w:bCs/>
      <w:sz w:val="24"/>
    </w:rPr>
  </w:style>
  <w:style w:type="paragraph" w:styleId="Subtitle">
    <w:name w:val="Subtitle"/>
    <w:aliases w:val="Fig"/>
    <w:basedOn w:val="Normal"/>
    <w:next w:val="Normal"/>
    <w:link w:val="SubtitleChar"/>
    <w:qFormat/>
    <w:rsid w:val="00F65D87"/>
    <w:pPr>
      <w:numPr>
        <w:numId w:val="9"/>
      </w:numPr>
      <w:spacing w:after="60"/>
      <w:jc w:val="center"/>
      <w:outlineLvl w:val="1"/>
    </w:pPr>
    <w:rPr>
      <w:i/>
      <w:sz w:val="20"/>
    </w:rPr>
  </w:style>
  <w:style w:type="character" w:customStyle="1" w:styleId="SubtitleChar">
    <w:name w:val="Subtitle Char"/>
    <w:aliases w:val="Fig Char"/>
    <w:link w:val="Subtitle"/>
    <w:rsid w:val="00F65D87"/>
    <w:rPr>
      <w:rFonts w:ascii="Arial" w:eastAsia="Times New Roman" w:hAnsi="Arial" w:cs="Times New Roman"/>
      <w:i/>
      <w:szCs w:val="24"/>
      <w:lang w:eastAsia="en-US"/>
    </w:rPr>
  </w:style>
  <w:style w:type="character" w:styleId="Emphasis">
    <w:name w:val="Emphasis"/>
    <w:rsid w:val="00F65D87"/>
    <w:rPr>
      <w:i/>
      <w:iCs/>
    </w:rPr>
  </w:style>
  <w:style w:type="character" w:styleId="BookTitle">
    <w:name w:val="Book Title"/>
    <w:uiPriority w:val="33"/>
    <w:rsid w:val="00F65D87"/>
    <w:rPr>
      <w:b/>
      <w:bCs/>
      <w:smallCaps/>
      <w:spacing w:val="5"/>
    </w:rPr>
  </w:style>
  <w:style w:type="paragraph" w:customStyle="1" w:styleId="Tab">
    <w:name w:val="Tab"/>
    <w:basedOn w:val="Normal"/>
    <w:next w:val="Normal"/>
    <w:link w:val="TabChar"/>
    <w:qFormat/>
    <w:rsid w:val="00F65D87"/>
    <w:pPr>
      <w:numPr>
        <w:numId w:val="11"/>
      </w:numPr>
      <w:jc w:val="center"/>
    </w:pPr>
    <w:rPr>
      <w:b/>
      <w:sz w:val="20"/>
    </w:rPr>
  </w:style>
  <w:style w:type="character" w:customStyle="1" w:styleId="Heading1Char">
    <w:name w:val="Heading 1 Char"/>
    <w:link w:val="Heading1"/>
    <w:uiPriority w:val="9"/>
    <w:rsid w:val="00722BA4"/>
    <w:rPr>
      <w:rFonts w:ascii="Arial" w:eastAsia="Times New Roman" w:hAnsi="Arial" w:cs="Times New Roman"/>
      <w:b/>
      <w:bCs/>
      <w:kern w:val="32"/>
      <w:sz w:val="24"/>
      <w:szCs w:val="32"/>
      <w:lang w:eastAsia="en-US"/>
    </w:rPr>
  </w:style>
  <w:style w:type="character" w:customStyle="1" w:styleId="TabChar">
    <w:name w:val="Tab Char"/>
    <w:link w:val="Tab"/>
    <w:rsid w:val="00F65D87"/>
    <w:rPr>
      <w:rFonts w:ascii="Arial" w:hAnsi="Arial"/>
      <w:b/>
      <w:szCs w:val="24"/>
      <w:lang w:eastAsia="en-US"/>
    </w:rPr>
  </w:style>
  <w:style w:type="paragraph" w:styleId="Bibliography">
    <w:name w:val="Bibliography"/>
    <w:basedOn w:val="Normal"/>
    <w:next w:val="Normal"/>
    <w:uiPriority w:val="37"/>
    <w:unhideWhenUsed/>
    <w:rsid w:val="00FC005D"/>
  </w:style>
  <w:style w:type="paragraph" w:styleId="Caption">
    <w:name w:val="caption"/>
    <w:basedOn w:val="Normal"/>
    <w:next w:val="Normal"/>
    <w:unhideWhenUsed/>
    <w:qFormat/>
    <w:rsid w:val="00DF750F"/>
    <w:pPr>
      <w:spacing w:before="0" w:after="200"/>
    </w:pPr>
    <w:rPr>
      <w:i/>
      <w:iCs/>
      <w:color w:val="44546A" w:themeColor="text2"/>
      <w:sz w:val="18"/>
      <w:szCs w:val="18"/>
    </w:rPr>
  </w:style>
  <w:style w:type="paragraph" w:styleId="Revision">
    <w:name w:val="Revision"/>
    <w:hidden/>
    <w:uiPriority w:val="99"/>
    <w:semiHidden/>
    <w:rsid w:val="0098051C"/>
    <w:rPr>
      <w:sz w:val="24"/>
      <w:szCs w:val="24"/>
      <w:lang w:eastAsia="en-US"/>
    </w:rPr>
  </w:style>
  <w:style w:type="character" w:styleId="CommentReference">
    <w:name w:val="annotation reference"/>
    <w:basedOn w:val="DefaultParagraphFont"/>
    <w:rsid w:val="006175C6"/>
    <w:rPr>
      <w:sz w:val="16"/>
      <w:szCs w:val="16"/>
    </w:rPr>
  </w:style>
  <w:style w:type="paragraph" w:styleId="CommentText">
    <w:name w:val="annotation text"/>
    <w:basedOn w:val="Normal"/>
    <w:link w:val="CommentTextChar"/>
    <w:rsid w:val="006175C6"/>
    <w:rPr>
      <w:sz w:val="20"/>
      <w:szCs w:val="20"/>
    </w:rPr>
  </w:style>
  <w:style w:type="character" w:customStyle="1" w:styleId="CommentTextChar">
    <w:name w:val="Comment Text Char"/>
    <w:basedOn w:val="DefaultParagraphFont"/>
    <w:link w:val="CommentText"/>
    <w:rsid w:val="006175C6"/>
    <w:rPr>
      <w:lang w:eastAsia="en-US"/>
    </w:rPr>
  </w:style>
  <w:style w:type="paragraph" w:styleId="CommentSubject">
    <w:name w:val="annotation subject"/>
    <w:basedOn w:val="CommentText"/>
    <w:next w:val="CommentText"/>
    <w:link w:val="CommentSubjectChar"/>
    <w:rsid w:val="006175C6"/>
    <w:rPr>
      <w:b/>
      <w:bCs/>
    </w:rPr>
  </w:style>
  <w:style w:type="character" w:customStyle="1" w:styleId="CommentSubjectChar">
    <w:name w:val="Comment Subject Char"/>
    <w:basedOn w:val="CommentTextChar"/>
    <w:link w:val="CommentSubject"/>
    <w:rsid w:val="006175C6"/>
    <w:rPr>
      <w:b/>
      <w:bCs/>
      <w:lang w:eastAsia="en-US"/>
    </w:rPr>
  </w:style>
  <w:style w:type="character" w:styleId="Hyperlink">
    <w:name w:val="Hyperlink"/>
    <w:basedOn w:val="DefaultParagraphFont"/>
    <w:rsid w:val="00AD01A4"/>
    <w:rPr>
      <w:color w:val="0563C1" w:themeColor="hyperlink"/>
      <w:u w:val="single"/>
    </w:rPr>
  </w:style>
  <w:style w:type="character" w:styleId="UnresolvedMention">
    <w:name w:val="Unresolved Mention"/>
    <w:basedOn w:val="DefaultParagraphFont"/>
    <w:uiPriority w:val="99"/>
    <w:semiHidden/>
    <w:unhideWhenUsed/>
    <w:rsid w:val="00AD0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710">
      <w:bodyDiv w:val="1"/>
      <w:marLeft w:val="0"/>
      <w:marRight w:val="0"/>
      <w:marTop w:val="0"/>
      <w:marBottom w:val="0"/>
      <w:divBdr>
        <w:top w:val="none" w:sz="0" w:space="0" w:color="auto"/>
        <w:left w:val="none" w:sz="0" w:space="0" w:color="auto"/>
        <w:bottom w:val="none" w:sz="0" w:space="0" w:color="auto"/>
        <w:right w:val="none" w:sz="0" w:space="0" w:color="auto"/>
      </w:divBdr>
    </w:div>
    <w:div w:id="15619604">
      <w:bodyDiv w:val="1"/>
      <w:marLeft w:val="0"/>
      <w:marRight w:val="0"/>
      <w:marTop w:val="0"/>
      <w:marBottom w:val="0"/>
      <w:divBdr>
        <w:top w:val="none" w:sz="0" w:space="0" w:color="auto"/>
        <w:left w:val="none" w:sz="0" w:space="0" w:color="auto"/>
        <w:bottom w:val="none" w:sz="0" w:space="0" w:color="auto"/>
        <w:right w:val="none" w:sz="0" w:space="0" w:color="auto"/>
      </w:divBdr>
    </w:div>
    <w:div w:id="29574160">
      <w:bodyDiv w:val="1"/>
      <w:marLeft w:val="0"/>
      <w:marRight w:val="0"/>
      <w:marTop w:val="0"/>
      <w:marBottom w:val="0"/>
      <w:divBdr>
        <w:top w:val="none" w:sz="0" w:space="0" w:color="auto"/>
        <w:left w:val="none" w:sz="0" w:space="0" w:color="auto"/>
        <w:bottom w:val="none" w:sz="0" w:space="0" w:color="auto"/>
        <w:right w:val="none" w:sz="0" w:space="0" w:color="auto"/>
      </w:divBdr>
    </w:div>
    <w:div w:id="43337208">
      <w:bodyDiv w:val="1"/>
      <w:marLeft w:val="0"/>
      <w:marRight w:val="0"/>
      <w:marTop w:val="0"/>
      <w:marBottom w:val="0"/>
      <w:divBdr>
        <w:top w:val="none" w:sz="0" w:space="0" w:color="auto"/>
        <w:left w:val="none" w:sz="0" w:space="0" w:color="auto"/>
        <w:bottom w:val="none" w:sz="0" w:space="0" w:color="auto"/>
        <w:right w:val="none" w:sz="0" w:space="0" w:color="auto"/>
      </w:divBdr>
    </w:div>
    <w:div w:id="52236428">
      <w:bodyDiv w:val="1"/>
      <w:marLeft w:val="0"/>
      <w:marRight w:val="0"/>
      <w:marTop w:val="0"/>
      <w:marBottom w:val="0"/>
      <w:divBdr>
        <w:top w:val="none" w:sz="0" w:space="0" w:color="auto"/>
        <w:left w:val="none" w:sz="0" w:space="0" w:color="auto"/>
        <w:bottom w:val="none" w:sz="0" w:space="0" w:color="auto"/>
        <w:right w:val="none" w:sz="0" w:space="0" w:color="auto"/>
      </w:divBdr>
    </w:div>
    <w:div w:id="53433440">
      <w:bodyDiv w:val="1"/>
      <w:marLeft w:val="0"/>
      <w:marRight w:val="0"/>
      <w:marTop w:val="0"/>
      <w:marBottom w:val="0"/>
      <w:divBdr>
        <w:top w:val="none" w:sz="0" w:space="0" w:color="auto"/>
        <w:left w:val="none" w:sz="0" w:space="0" w:color="auto"/>
        <w:bottom w:val="none" w:sz="0" w:space="0" w:color="auto"/>
        <w:right w:val="none" w:sz="0" w:space="0" w:color="auto"/>
      </w:divBdr>
    </w:div>
    <w:div w:id="53743021">
      <w:bodyDiv w:val="1"/>
      <w:marLeft w:val="0"/>
      <w:marRight w:val="0"/>
      <w:marTop w:val="0"/>
      <w:marBottom w:val="0"/>
      <w:divBdr>
        <w:top w:val="none" w:sz="0" w:space="0" w:color="auto"/>
        <w:left w:val="none" w:sz="0" w:space="0" w:color="auto"/>
        <w:bottom w:val="none" w:sz="0" w:space="0" w:color="auto"/>
        <w:right w:val="none" w:sz="0" w:space="0" w:color="auto"/>
      </w:divBdr>
    </w:div>
    <w:div w:id="72312963">
      <w:bodyDiv w:val="1"/>
      <w:marLeft w:val="0"/>
      <w:marRight w:val="0"/>
      <w:marTop w:val="0"/>
      <w:marBottom w:val="0"/>
      <w:divBdr>
        <w:top w:val="none" w:sz="0" w:space="0" w:color="auto"/>
        <w:left w:val="none" w:sz="0" w:space="0" w:color="auto"/>
        <w:bottom w:val="none" w:sz="0" w:space="0" w:color="auto"/>
        <w:right w:val="none" w:sz="0" w:space="0" w:color="auto"/>
      </w:divBdr>
    </w:div>
    <w:div w:id="81874661">
      <w:bodyDiv w:val="1"/>
      <w:marLeft w:val="0"/>
      <w:marRight w:val="0"/>
      <w:marTop w:val="0"/>
      <w:marBottom w:val="0"/>
      <w:divBdr>
        <w:top w:val="none" w:sz="0" w:space="0" w:color="auto"/>
        <w:left w:val="none" w:sz="0" w:space="0" w:color="auto"/>
        <w:bottom w:val="none" w:sz="0" w:space="0" w:color="auto"/>
        <w:right w:val="none" w:sz="0" w:space="0" w:color="auto"/>
      </w:divBdr>
    </w:div>
    <w:div w:id="91820049">
      <w:bodyDiv w:val="1"/>
      <w:marLeft w:val="0"/>
      <w:marRight w:val="0"/>
      <w:marTop w:val="0"/>
      <w:marBottom w:val="0"/>
      <w:divBdr>
        <w:top w:val="none" w:sz="0" w:space="0" w:color="auto"/>
        <w:left w:val="none" w:sz="0" w:space="0" w:color="auto"/>
        <w:bottom w:val="none" w:sz="0" w:space="0" w:color="auto"/>
        <w:right w:val="none" w:sz="0" w:space="0" w:color="auto"/>
      </w:divBdr>
    </w:div>
    <w:div w:id="99843118">
      <w:bodyDiv w:val="1"/>
      <w:marLeft w:val="0"/>
      <w:marRight w:val="0"/>
      <w:marTop w:val="0"/>
      <w:marBottom w:val="0"/>
      <w:divBdr>
        <w:top w:val="none" w:sz="0" w:space="0" w:color="auto"/>
        <w:left w:val="none" w:sz="0" w:space="0" w:color="auto"/>
        <w:bottom w:val="none" w:sz="0" w:space="0" w:color="auto"/>
        <w:right w:val="none" w:sz="0" w:space="0" w:color="auto"/>
      </w:divBdr>
    </w:div>
    <w:div w:id="101998794">
      <w:bodyDiv w:val="1"/>
      <w:marLeft w:val="0"/>
      <w:marRight w:val="0"/>
      <w:marTop w:val="0"/>
      <w:marBottom w:val="0"/>
      <w:divBdr>
        <w:top w:val="none" w:sz="0" w:space="0" w:color="auto"/>
        <w:left w:val="none" w:sz="0" w:space="0" w:color="auto"/>
        <w:bottom w:val="none" w:sz="0" w:space="0" w:color="auto"/>
        <w:right w:val="none" w:sz="0" w:space="0" w:color="auto"/>
      </w:divBdr>
    </w:div>
    <w:div w:id="165443129">
      <w:bodyDiv w:val="1"/>
      <w:marLeft w:val="0"/>
      <w:marRight w:val="0"/>
      <w:marTop w:val="0"/>
      <w:marBottom w:val="0"/>
      <w:divBdr>
        <w:top w:val="none" w:sz="0" w:space="0" w:color="auto"/>
        <w:left w:val="none" w:sz="0" w:space="0" w:color="auto"/>
        <w:bottom w:val="none" w:sz="0" w:space="0" w:color="auto"/>
        <w:right w:val="none" w:sz="0" w:space="0" w:color="auto"/>
      </w:divBdr>
    </w:div>
    <w:div w:id="174619440">
      <w:bodyDiv w:val="1"/>
      <w:marLeft w:val="0"/>
      <w:marRight w:val="0"/>
      <w:marTop w:val="0"/>
      <w:marBottom w:val="0"/>
      <w:divBdr>
        <w:top w:val="none" w:sz="0" w:space="0" w:color="auto"/>
        <w:left w:val="none" w:sz="0" w:space="0" w:color="auto"/>
        <w:bottom w:val="none" w:sz="0" w:space="0" w:color="auto"/>
        <w:right w:val="none" w:sz="0" w:space="0" w:color="auto"/>
      </w:divBdr>
    </w:div>
    <w:div w:id="179393832">
      <w:bodyDiv w:val="1"/>
      <w:marLeft w:val="0"/>
      <w:marRight w:val="0"/>
      <w:marTop w:val="0"/>
      <w:marBottom w:val="0"/>
      <w:divBdr>
        <w:top w:val="none" w:sz="0" w:space="0" w:color="auto"/>
        <w:left w:val="none" w:sz="0" w:space="0" w:color="auto"/>
        <w:bottom w:val="none" w:sz="0" w:space="0" w:color="auto"/>
        <w:right w:val="none" w:sz="0" w:space="0" w:color="auto"/>
      </w:divBdr>
      <w:divsChild>
        <w:div w:id="1034580424">
          <w:marLeft w:val="0"/>
          <w:marRight w:val="0"/>
          <w:marTop w:val="0"/>
          <w:marBottom w:val="0"/>
          <w:divBdr>
            <w:top w:val="single" w:sz="2" w:space="0" w:color="E3E3E3"/>
            <w:left w:val="single" w:sz="2" w:space="0" w:color="E3E3E3"/>
            <w:bottom w:val="single" w:sz="2" w:space="0" w:color="E3E3E3"/>
            <w:right w:val="single" w:sz="2" w:space="0" w:color="E3E3E3"/>
          </w:divBdr>
          <w:divsChild>
            <w:div w:id="332029566">
              <w:marLeft w:val="0"/>
              <w:marRight w:val="0"/>
              <w:marTop w:val="0"/>
              <w:marBottom w:val="0"/>
              <w:divBdr>
                <w:top w:val="single" w:sz="2" w:space="0" w:color="E3E3E3"/>
                <w:left w:val="single" w:sz="2" w:space="0" w:color="E3E3E3"/>
                <w:bottom w:val="single" w:sz="2" w:space="0" w:color="E3E3E3"/>
                <w:right w:val="single" w:sz="2" w:space="0" w:color="E3E3E3"/>
              </w:divBdr>
              <w:divsChild>
                <w:div w:id="875629409">
                  <w:marLeft w:val="0"/>
                  <w:marRight w:val="0"/>
                  <w:marTop w:val="0"/>
                  <w:marBottom w:val="0"/>
                  <w:divBdr>
                    <w:top w:val="single" w:sz="2" w:space="0" w:color="E3E3E3"/>
                    <w:left w:val="single" w:sz="2" w:space="0" w:color="E3E3E3"/>
                    <w:bottom w:val="single" w:sz="2" w:space="0" w:color="E3E3E3"/>
                    <w:right w:val="single" w:sz="2" w:space="0" w:color="E3E3E3"/>
                  </w:divBdr>
                  <w:divsChild>
                    <w:div w:id="495654691">
                      <w:marLeft w:val="0"/>
                      <w:marRight w:val="0"/>
                      <w:marTop w:val="0"/>
                      <w:marBottom w:val="0"/>
                      <w:divBdr>
                        <w:top w:val="single" w:sz="2" w:space="0" w:color="E3E3E3"/>
                        <w:left w:val="single" w:sz="2" w:space="0" w:color="E3E3E3"/>
                        <w:bottom w:val="single" w:sz="2" w:space="0" w:color="E3E3E3"/>
                        <w:right w:val="single" w:sz="2" w:space="0" w:color="E3E3E3"/>
                      </w:divBdr>
                      <w:divsChild>
                        <w:div w:id="1154251465">
                          <w:marLeft w:val="0"/>
                          <w:marRight w:val="0"/>
                          <w:marTop w:val="0"/>
                          <w:marBottom w:val="0"/>
                          <w:divBdr>
                            <w:top w:val="single" w:sz="2" w:space="0" w:color="E3E3E3"/>
                            <w:left w:val="single" w:sz="2" w:space="0" w:color="E3E3E3"/>
                            <w:bottom w:val="single" w:sz="2" w:space="0" w:color="E3E3E3"/>
                            <w:right w:val="single" w:sz="2" w:space="0" w:color="E3E3E3"/>
                          </w:divBdr>
                          <w:divsChild>
                            <w:div w:id="748383365">
                              <w:marLeft w:val="0"/>
                              <w:marRight w:val="0"/>
                              <w:marTop w:val="0"/>
                              <w:marBottom w:val="0"/>
                              <w:divBdr>
                                <w:top w:val="single" w:sz="2" w:space="0" w:color="E3E3E3"/>
                                <w:left w:val="single" w:sz="2" w:space="0" w:color="E3E3E3"/>
                                <w:bottom w:val="single" w:sz="2" w:space="0" w:color="E3E3E3"/>
                                <w:right w:val="single" w:sz="2" w:space="0" w:color="E3E3E3"/>
                              </w:divBdr>
                              <w:divsChild>
                                <w:div w:id="2023504251">
                                  <w:marLeft w:val="0"/>
                                  <w:marRight w:val="0"/>
                                  <w:marTop w:val="100"/>
                                  <w:marBottom w:val="100"/>
                                  <w:divBdr>
                                    <w:top w:val="single" w:sz="2" w:space="0" w:color="E3E3E3"/>
                                    <w:left w:val="single" w:sz="2" w:space="0" w:color="E3E3E3"/>
                                    <w:bottom w:val="single" w:sz="2" w:space="0" w:color="E3E3E3"/>
                                    <w:right w:val="single" w:sz="2" w:space="0" w:color="E3E3E3"/>
                                  </w:divBdr>
                                  <w:divsChild>
                                    <w:div w:id="1606814063">
                                      <w:marLeft w:val="0"/>
                                      <w:marRight w:val="0"/>
                                      <w:marTop w:val="0"/>
                                      <w:marBottom w:val="0"/>
                                      <w:divBdr>
                                        <w:top w:val="single" w:sz="2" w:space="0" w:color="E3E3E3"/>
                                        <w:left w:val="single" w:sz="2" w:space="0" w:color="E3E3E3"/>
                                        <w:bottom w:val="single" w:sz="2" w:space="0" w:color="E3E3E3"/>
                                        <w:right w:val="single" w:sz="2" w:space="0" w:color="E3E3E3"/>
                                      </w:divBdr>
                                      <w:divsChild>
                                        <w:div w:id="1390299560">
                                          <w:marLeft w:val="0"/>
                                          <w:marRight w:val="0"/>
                                          <w:marTop w:val="0"/>
                                          <w:marBottom w:val="0"/>
                                          <w:divBdr>
                                            <w:top w:val="single" w:sz="2" w:space="0" w:color="E3E3E3"/>
                                            <w:left w:val="single" w:sz="2" w:space="0" w:color="E3E3E3"/>
                                            <w:bottom w:val="single" w:sz="2" w:space="0" w:color="E3E3E3"/>
                                            <w:right w:val="single" w:sz="2" w:space="0" w:color="E3E3E3"/>
                                          </w:divBdr>
                                          <w:divsChild>
                                            <w:div w:id="1484199002">
                                              <w:marLeft w:val="0"/>
                                              <w:marRight w:val="0"/>
                                              <w:marTop w:val="0"/>
                                              <w:marBottom w:val="0"/>
                                              <w:divBdr>
                                                <w:top w:val="single" w:sz="2" w:space="0" w:color="E3E3E3"/>
                                                <w:left w:val="single" w:sz="2" w:space="0" w:color="E3E3E3"/>
                                                <w:bottom w:val="single" w:sz="2" w:space="0" w:color="E3E3E3"/>
                                                <w:right w:val="single" w:sz="2" w:space="0" w:color="E3E3E3"/>
                                              </w:divBdr>
                                              <w:divsChild>
                                                <w:div w:id="169610970">
                                                  <w:marLeft w:val="0"/>
                                                  <w:marRight w:val="0"/>
                                                  <w:marTop w:val="0"/>
                                                  <w:marBottom w:val="0"/>
                                                  <w:divBdr>
                                                    <w:top w:val="single" w:sz="2" w:space="0" w:color="E3E3E3"/>
                                                    <w:left w:val="single" w:sz="2" w:space="0" w:color="E3E3E3"/>
                                                    <w:bottom w:val="single" w:sz="2" w:space="0" w:color="E3E3E3"/>
                                                    <w:right w:val="single" w:sz="2" w:space="0" w:color="E3E3E3"/>
                                                  </w:divBdr>
                                                  <w:divsChild>
                                                    <w:div w:id="1019894200">
                                                      <w:marLeft w:val="0"/>
                                                      <w:marRight w:val="0"/>
                                                      <w:marTop w:val="0"/>
                                                      <w:marBottom w:val="0"/>
                                                      <w:divBdr>
                                                        <w:top w:val="single" w:sz="2" w:space="0" w:color="E3E3E3"/>
                                                        <w:left w:val="single" w:sz="2" w:space="0" w:color="E3E3E3"/>
                                                        <w:bottom w:val="single" w:sz="2" w:space="0" w:color="E3E3E3"/>
                                                        <w:right w:val="single" w:sz="2" w:space="0" w:color="E3E3E3"/>
                                                      </w:divBdr>
                                                      <w:divsChild>
                                                        <w:div w:id="15639087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353380902">
          <w:marLeft w:val="0"/>
          <w:marRight w:val="0"/>
          <w:marTop w:val="0"/>
          <w:marBottom w:val="0"/>
          <w:divBdr>
            <w:top w:val="none" w:sz="0" w:space="0" w:color="auto"/>
            <w:left w:val="none" w:sz="0" w:space="0" w:color="auto"/>
            <w:bottom w:val="none" w:sz="0" w:space="0" w:color="auto"/>
            <w:right w:val="none" w:sz="0" w:space="0" w:color="auto"/>
          </w:divBdr>
        </w:div>
      </w:divsChild>
    </w:div>
    <w:div w:id="228154367">
      <w:bodyDiv w:val="1"/>
      <w:marLeft w:val="0"/>
      <w:marRight w:val="0"/>
      <w:marTop w:val="0"/>
      <w:marBottom w:val="0"/>
      <w:divBdr>
        <w:top w:val="none" w:sz="0" w:space="0" w:color="auto"/>
        <w:left w:val="none" w:sz="0" w:space="0" w:color="auto"/>
        <w:bottom w:val="none" w:sz="0" w:space="0" w:color="auto"/>
        <w:right w:val="none" w:sz="0" w:space="0" w:color="auto"/>
      </w:divBdr>
    </w:div>
    <w:div w:id="235631517">
      <w:bodyDiv w:val="1"/>
      <w:marLeft w:val="0"/>
      <w:marRight w:val="0"/>
      <w:marTop w:val="0"/>
      <w:marBottom w:val="0"/>
      <w:divBdr>
        <w:top w:val="none" w:sz="0" w:space="0" w:color="auto"/>
        <w:left w:val="none" w:sz="0" w:space="0" w:color="auto"/>
        <w:bottom w:val="none" w:sz="0" w:space="0" w:color="auto"/>
        <w:right w:val="none" w:sz="0" w:space="0" w:color="auto"/>
      </w:divBdr>
    </w:div>
    <w:div w:id="247227310">
      <w:bodyDiv w:val="1"/>
      <w:marLeft w:val="0"/>
      <w:marRight w:val="0"/>
      <w:marTop w:val="0"/>
      <w:marBottom w:val="0"/>
      <w:divBdr>
        <w:top w:val="none" w:sz="0" w:space="0" w:color="auto"/>
        <w:left w:val="none" w:sz="0" w:space="0" w:color="auto"/>
        <w:bottom w:val="none" w:sz="0" w:space="0" w:color="auto"/>
        <w:right w:val="none" w:sz="0" w:space="0" w:color="auto"/>
      </w:divBdr>
    </w:div>
    <w:div w:id="252131449">
      <w:bodyDiv w:val="1"/>
      <w:marLeft w:val="0"/>
      <w:marRight w:val="0"/>
      <w:marTop w:val="0"/>
      <w:marBottom w:val="0"/>
      <w:divBdr>
        <w:top w:val="none" w:sz="0" w:space="0" w:color="auto"/>
        <w:left w:val="none" w:sz="0" w:space="0" w:color="auto"/>
        <w:bottom w:val="none" w:sz="0" w:space="0" w:color="auto"/>
        <w:right w:val="none" w:sz="0" w:space="0" w:color="auto"/>
      </w:divBdr>
    </w:div>
    <w:div w:id="252517094">
      <w:bodyDiv w:val="1"/>
      <w:marLeft w:val="0"/>
      <w:marRight w:val="0"/>
      <w:marTop w:val="0"/>
      <w:marBottom w:val="0"/>
      <w:divBdr>
        <w:top w:val="none" w:sz="0" w:space="0" w:color="auto"/>
        <w:left w:val="none" w:sz="0" w:space="0" w:color="auto"/>
        <w:bottom w:val="none" w:sz="0" w:space="0" w:color="auto"/>
        <w:right w:val="none" w:sz="0" w:space="0" w:color="auto"/>
      </w:divBdr>
    </w:div>
    <w:div w:id="293944867">
      <w:bodyDiv w:val="1"/>
      <w:marLeft w:val="0"/>
      <w:marRight w:val="0"/>
      <w:marTop w:val="0"/>
      <w:marBottom w:val="0"/>
      <w:divBdr>
        <w:top w:val="none" w:sz="0" w:space="0" w:color="auto"/>
        <w:left w:val="none" w:sz="0" w:space="0" w:color="auto"/>
        <w:bottom w:val="none" w:sz="0" w:space="0" w:color="auto"/>
        <w:right w:val="none" w:sz="0" w:space="0" w:color="auto"/>
      </w:divBdr>
    </w:div>
    <w:div w:id="317340901">
      <w:bodyDiv w:val="1"/>
      <w:marLeft w:val="0"/>
      <w:marRight w:val="0"/>
      <w:marTop w:val="0"/>
      <w:marBottom w:val="0"/>
      <w:divBdr>
        <w:top w:val="none" w:sz="0" w:space="0" w:color="auto"/>
        <w:left w:val="none" w:sz="0" w:space="0" w:color="auto"/>
        <w:bottom w:val="none" w:sz="0" w:space="0" w:color="auto"/>
        <w:right w:val="none" w:sz="0" w:space="0" w:color="auto"/>
      </w:divBdr>
    </w:div>
    <w:div w:id="319968062">
      <w:bodyDiv w:val="1"/>
      <w:marLeft w:val="0"/>
      <w:marRight w:val="0"/>
      <w:marTop w:val="0"/>
      <w:marBottom w:val="0"/>
      <w:divBdr>
        <w:top w:val="none" w:sz="0" w:space="0" w:color="auto"/>
        <w:left w:val="none" w:sz="0" w:space="0" w:color="auto"/>
        <w:bottom w:val="none" w:sz="0" w:space="0" w:color="auto"/>
        <w:right w:val="none" w:sz="0" w:space="0" w:color="auto"/>
      </w:divBdr>
    </w:div>
    <w:div w:id="328825457">
      <w:bodyDiv w:val="1"/>
      <w:marLeft w:val="0"/>
      <w:marRight w:val="0"/>
      <w:marTop w:val="0"/>
      <w:marBottom w:val="0"/>
      <w:divBdr>
        <w:top w:val="none" w:sz="0" w:space="0" w:color="auto"/>
        <w:left w:val="none" w:sz="0" w:space="0" w:color="auto"/>
        <w:bottom w:val="none" w:sz="0" w:space="0" w:color="auto"/>
        <w:right w:val="none" w:sz="0" w:space="0" w:color="auto"/>
      </w:divBdr>
    </w:div>
    <w:div w:id="334916168">
      <w:bodyDiv w:val="1"/>
      <w:marLeft w:val="0"/>
      <w:marRight w:val="0"/>
      <w:marTop w:val="0"/>
      <w:marBottom w:val="0"/>
      <w:divBdr>
        <w:top w:val="none" w:sz="0" w:space="0" w:color="auto"/>
        <w:left w:val="none" w:sz="0" w:space="0" w:color="auto"/>
        <w:bottom w:val="none" w:sz="0" w:space="0" w:color="auto"/>
        <w:right w:val="none" w:sz="0" w:space="0" w:color="auto"/>
      </w:divBdr>
    </w:div>
    <w:div w:id="335302105">
      <w:bodyDiv w:val="1"/>
      <w:marLeft w:val="0"/>
      <w:marRight w:val="0"/>
      <w:marTop w:val="0"/>
      <w:marBottom w:val="0"/>
      <w:divBdr>
        <w:top w:val="none" w:sz="0" w:space="0" w:color="auto"/>
        <w:left w:val="none" w:sz="0" w:space="0" w:color="auto"/>
        <w:bottom w:val="none" w:sz="0" w:space="0" w:color="auto"/>
        <w:right w:val="none" w:sz="0" w:space="0" w:color="auto"/>
      </w:divBdr>
    </w:div>
    <w:div w:id="345059451">
      <w:bodyDiv w:val="1"/>
      <w:marLeft w:val="0"/>
      <w:marRight w:val="0"/>
      <w:marTop w:val="0"/>
      <w:marBottom w:val="0"/>
      <w:divBdr>
        <w:top w:val="none" w:sz="0" w:space="0" w:color="auto"/>
        <w:left w:val="none" w:sz="0" w:space="0" w:color="auto"/>
        <w:bottom w:val="none" w:sz="0" w:space="0" w:color="auto"/>
        <w:right w:val="none" w:sz="0" w:space="0" w:color="auto"/>
      </w:divBdr>
    </w:div>
    <w:div w:id="348991814">
      <w:bodyDiv w:val="1"/>
      <w:marLeft w:val="0"/>
      <w:marRight w:val="0"/>
      <w:marTop w:val="0"/>
      <w:marBottom w:val="0"/>
      <w:divBdr>
        <w:top w:val="none" w:sz="0" w:space="0" w:color="auto"/>
        <w:left w:val="none" w:sz="0" w:space="0" w:color="auto"/>
        <w:bottom w:val="none" w:sz="0" w:space="0" w:color="auto"/>
        <w:right w:val="none" w:sz="0" w:space="0" w:color="auto"/>
      </w:divBdr>
    </w:div>
    <w:div w:id="357975767">
      <w:bodyDiv w:val="1"/>
      <w:marLeft w:val="0"/>
      <w:marRight w:val="0"/>
      <w:marTop w:val="0"/>
      <w:marBottom w:val="0"/>
      <w:divBdr>
        <w:top w:val="none" w:sz="0" w:space="0" w:color="auto"/>
        <w:left w:val="none" w:sz="0" w:space="0" w:color="auto"/>
        <w:bottom w:val="none" w:sz="0" w:space="0" w:color="auto"/>
        <w:right w:val="none" w:sz="0" w:space="0" w:color="auto"/>
      </w:divBdr>
    </w:div>
    <w:div w:id="368604628">
      <w:bodyDiv w:val="1"/>
      <w:marLeft w:val="0"/>
      <w:marRight w:val="0"/>
      <w:marTop w:val="0"/>
      <w:marBottom w:val="0"/>
      <w:divBdr>
        <w:top w:val="none" w:sz="0" w:space="0" w:color="auto"/>
        <w:left w:val="none" w:sz="0" w:space="0" w:color="auto"/>
        <w:bottom w:val="none" w:sz="0" w:space="0" w:color="auto"/>
        <w:right w:val="none" w:sz="0" w:space="0" w:color="auto"/>
      </w:divBdr>
    </w:div>
    <w:div w:id="377315982">
      <w:bodyDiv w:val="1"/>
      <w:marLeft w:val="0"/>
      <w:marRight w:val="0"/>
      <w:marTop w:val="0"/>
      <w:marBottom w:val="0"/>
      <w:divBdr>
        <w:top w:val="none" w:sz="0" w:space="0" w:color="auto"/>
        <w:left w:val="none" w:sz="0" w:space="0" w:color="auto"/>
        <w:bottom w:val="none" w:sz="0" w:space="0" w:color="auto"/>
        <w:right w:val="none" w:sz="0" w:space="0" w:color="auto"/>
      </w:divBdr>
    </w:div>
    <w:div w:id="379793448">
      <w:bodyDiv w:val="1"/>
      <w:marLeft w:val="0"/>
      <w:marRight w:val="0"/>
      <w:marTop w:val="0"/>
      <w:marBottom w:val="0"/>
      <w:divBdr>
        <w:top w:val="none" w:sz="0" w:space="0" w:color="auto"/>
        <w:left w:val="none" w:sz="0" w:space="0" w:color="auto"/>
        <w:bottom w:val="none" w:sz="0" w:space="0" w:color="auto"/>
        <w:right w:val="none" w:sz="0" w:space="0" w:color="auto"/>
      </w:divBdr>
    </w:div>
    <w:div w:id="383800177">
      <w:bodyDiv w:val="1"/>
      <w:marLeft w:val="0"/>
      <w:marRight w:val="0"/>
      <w:marTop w:val="0"/>
      <w:marBottom w:val="0"/>
      <w:divBdr>
        <w:top w:val="none" w:sz="0" w:space="0" w:color="auto"/>
        <w:left w:val="none" w:sz="0" w:space="0" w:color="auto"/>
        <w:bottom w:val="none" w:sz="0" w:space="0" w:color="auto"/>
        <w:right w:val="none" w:sz="0" w:space="0" w:color="auto"/>
      </w:divBdr>
    </w:div>
    <w:div w:id="404913203">
      <w:bodyDiv w:val="1"/>
      <w:marLeft w:val="0"/>
      <w:marRight w:val="0"/>
      <w:marTop w:val="0"/>
      <w:marBottom w:val="0"/>
      <w:divBdr>
        <w:top w:val="none" w:sz="0" w:space="0" w:color="auto"/>
        <w:left w:val="none" w:sz="0" w:space="0" w:color="auto"/>
        <w:bottom w:val="none" w:sz="0" w:space="0" w:color="auto"/>
        <w:right w:val="none" w:sz="0" w:space="0" w:color="auto"/>
      </w:divBdr>
    </w:div>
    <w:div w:id="408769451">
      <w:bodyDiv w:val="1"/>
      <w:marLeft w:val="0"/>
      <w:marRight w:val="0"/>
      <w:marTop w:val="0"/>
      <w:marBottom w:val="0"/>
      <w:divBdr>
        <w:top w:val="none" w:sz="0" w:space="0" w:color="auto"/>
        <w:left w:val="none" w:sz="0" w:space="0" w:color="auto"/>
        <w:bottom w:val="none" w:sz="0" w:space="0" w:color="auto"/>
        <w:right w:val="none" w:sz="0" w:space="0" w:color="auto"/>
      </w:divBdr>
    </w:div>
    <w:div w:id="416635076">
      <w:bodyDiv w:val="1"/>
      <w:marLeft w:val="0"/>
      <w:marRight w:val="0"/>
      <w:marTop w:val="0"/>
      <w:marBottom w:val="0"/>
      <w:divBdr>
        <w:top w:val="none" w:sz="0" w:space="0" w:color="auto"/>
        <w:left w:val="none" w:sz="0" w:space="0" w:color="auto"/>
        <w:bottom w:val="none" w:sz="0" w:space="0" w:color="auto"/>
        <w:right w:val="none" w:sz="0" w:space="0" w:color="auto"/>
      </w:divBdr>
    </w:div>
    <w:div w:id="420221008">
      <w:bodyDiv w:val="1"/>
      <w:marLeft w:val="0"/>
      <w:marRight w:val="0"/>
      <w:marTop w:val="0"/>
      <w:marBottom w:val="0"/>
      <w:divBdr>
        <w:top w:val="none" w:sz="0" w:space="0" w:color="auto"/>
        <w:left w:val="none" w:sz="0" w:space="0" w:color="auto"/>
        <w:bottom w:val="none" w:sz="0" w:space="0" w:color="auto"/>
        <w:right w:val="none" w:sz="0" w:space="0" w:color="auto"/>
      </w:divBdr>
    </w:div>
    <w:div w:id="429737781">
      <w:bodyDiv w:val="1"/>
      <w:marLeft w:val="0"/>
      <w:marRight w:val="0"/>
      <w:marTop w:val="0"/>
      <w:marBottom w:val="0"/>
      <w:divBdr>
        <w:top w:val="none" w:sz="0" w:space="0" w:color="auto"/>
        <w:left w:val="none" w:sz="0" w:space="0" w:color="auto"/>
        <w:bottom w:val="none" w:sz="0" w:space="0" w:color="auto"/>
        <w:right w:val="none" w:sz="0" w:space="0" w:color="auto"/>
      </w:divBdr>
    </w:div>
    <w:div w:id="444423150">
      <w:bodyDiv w:val="1"/>
      <w:marLeft w:val="0"/>
      <w:marRight w:val="0"/>
      <w:marTop w:val="0"/>
      <w:marBottom w:val="0"/>
      <w:divBdr>
        <w:top w:val="none" w:sz="0" w:space="0" w:color="auto"/>
        <w:left w:val="none" w:sz="0" w:space="0" w:color="auto"/>
        <w:bottom w:val="none" w:sz="0" w:space="0" w:color="auto"/>
        <w:right w:val="none" w:sz="0" w:space="0" w:color="auto"/>
      </w:divBdr>
    </w:div>
    <w:div w:id="446392081">
      <w:bodyDiv w:val="1"/>
      <w:marLeft w:val="0"/>
      <w:marRight w:val="0"/>
      <w:marTop w:val="0"/>
      <w:marBottom w:val="0"/>
      <w:divBdr>
        <w:top w:val="none" w:sz="0" w:space="0" w:color="auto"/>
        <w:left w:val="none" w:sz="0" w:space="0" w:color="auto"/>
        <w:bottom w:val="none" w:sz="0" w:space="0" w:color="auto"/>
        <w:right w:val="none" w:sz="0" w:space="0" w:color="auto"/>
      </w:divBdr>
    </w:div>
    <w:div w:id="447624245">
      <w:bodyDiv w:val="1"/>
      <w:marLeft w:val="0"/>
      <w:marRight w:val="0"/>
      <w:marTop w:val="0"/>
      <w:marBottom w:val="0"/>
      <w:divBdr>
        <w:top w:val="none" w:sz="0" w:space="0" w:color="auto"/>
        <w:left w:val="none" w:sz="0" w:space="0" w:color="auto"/>
        <w:bottom w:val="none" w:sz="0" w:space="0" w:color="auto"/>
        <w:right w:val="none" w:sz="0" w:space="0" w:color="auto"/>
      </w:divBdr>
    </w:div>
    <w:div w:id="450706950">
      <w:bodyDiv w:val="1"/>
      <w:marLeft w:val="0"/>
      <w:marRight w:val="0"/>
      <w:marTop w:val="0"/>
      <w:marBottom w:val="0"/>
      <w:divBdr>
        <w:top w:val="none" w:sz="0" w:space="0" w:color="auto"/>
        <w:left w:val="none" w:sz="0" w:space="0" w:color="auto"/>
        <w:bottom w:val="none" w:sz="0" w:space="0" w:color="auto"/>
        <w:right w:val="none" w:sz="0" w:space="0" w:color="auto"/>
      </w:divBdr>
    </w:div>
    <w:div w:id="460617089">
      <w:bodyDiv w:val="1"/>
      <w:marLeft w:val="0"/>
      <w:marRight w:val="0"/>
      <w:marTop w:val="0"/>
      <w:marBottom w:val="0"/>
      <w:divBdr>
        <w:top w:val="none" w:sz="0" w:space="0" w:color="auto"/>
        <w:left w:val="none" w:sz="0" w:space="0" w:color="auto"/>
        <w:bottom w:val="none" w:sz="0" w:space="0" w:color="auto"/>
        <w:right w:val="none" w:sz="0" w:space="0" w:color="auto"/>
      </w:divBdr>
    </w:div>
    <w:div w:id="466626605">
      <w:bodyDiv w:val="1"/>
      <w:marLeft w:val="0"/>
      <w:marRight w:val="0"/>
      <w:marTop w:val="0"/>
      <w:marBottom w:val="0"/>
      <w:divBdr>
        <w:top w:val="none" w:sz="0" w:space="0" w:color="auto"/>
        <w:left w:val="none" w:sz="0" w:space="0" w:color="auto"/>
        <w:bottom w:val="none" w:sz="0" w:space="0" w:color="auto"/>
        <w:right w:val="none" w:sz="0" w:space="0" w:color="auto"/>
      </w:divBdr>
    </w:div>
    <w:div w:id="471489260">
      <w:bodyDiv w:val="1"/>
      <w:marLeft w:val="0"/>
      <w:marRight w:val="0"/>
      <w:marTop w:val="0"/>
      <w:marBottom w:val="0"/>
      <w:divBdr>
        <w:top w:val="none" w:sz="0" w:space="0" w:color="auto"/>
        <w:left w:val="none" w:sz="0" w:space="0" w:color="auto"/>
        <w:bottom w:val="none" w:sz="0" w:space="0" w:color="auto"/>
        <w:right w:val="none" w:sz="0" w:space="0" w:color="auto"/>
      </w:divBdr>
    </w:div>
    <w:div w:id="479468898">
      <w:bodyDiv w:val="1"/>
      <w:marLeft w:val="0"/>
      <w:marRight w:val="0"/>
      <w:marTop w:val="0"/>
      <w:marBottom w:val="0"/>
      <w:divBdr>
        <w:top w:val="none" w:sz="0" w:space="0" w:color="auto"/>
        <w:left w:val="none" w:sz="0" w:space="0" w:color="auto"/>
        <w:bottom w:val="none" w:sz="0" w:space="0" w:color="auto"/>
        <w:right w:val="none" w:sz="0" w:space="0" w:color="auto"/>
      </w:divBdr>
    </w:div>
    <w:div w:id="500896117">
      <w:bodyDiv w:val="1"/>
      <w:marLeft w:val="0"/>
      <w:marRight w:val="0"/>
      <w:marTop w:val="0"/>
      <w:marBottom w:val="0"/>
      <w:divBdr>
        <w:top w:val="none" w:sz="0" w:space="0" w:color="auto"/>
        <w:left w:val="none" w:sz="0" w:space="0" w:color="auto"/>
        <w:bottom w:val="none" w:sz="0" w:space="0" w:color="auto"/>
        <w:right w:val="none" w:sz="0" w:space="0" w:color="auto"/>
      </w:divBdr>
    </w:div>
    <w:div w:id="506677759">
      <w:bodyDiv w:val="1"/>
      <w:marLeft w:val="0"/>
      <w:marRight w:val="0"/>
      <w:marTop w:val="0"/>
      <w:marBottom w:val="0"/>
      <w:divBdr>
        <w:top w:val="none" w:sz="0" w:space="0" w:color="auto"/>
        <w:left w:val="none" w:sz="0" w:space="0" w:color="auto"/>
        <w:bottom w:val="none" w:sz="0" w:space="0" w:color="auto"/>
        <w:right w:val="none" w:sz="0" w:space="0" w:color="auto"/>
      </w:divBdr>
    </w:div>
    <w:div w:id="509830427">
      <w:bodyDiv w:val="1"/>
      <w:marLeft w:val="0"/>
      <w:marRight w:val="0"/>
      <w:marTop w:val="0"/>
      <w:marBottom w:val="0"/>
      <w:divBdr>
        <w:top w:val="none" w:sz="0" w:space="0" w:color="auto"/>
        <w:left w:val="none" w:sz="0" w:space="0" w:color="auto"/>
        <w:bottom w:val="none" w:sz="0" w:space="0" w:color="auto"/>
        <w:right w:val="none" w:sz="0" w:space="0" w:color="auto"/>
      </w:divBdr>
    </w:div>
    <w:div w:id="510294432">
      <w:bodyDiv w:val="1"/>
      <w:marLeft w:val="0"/>
      <w:marRight w:val="0"/>
      <w:marTop w:val="0"/>
      <w:marBottom w:val="0"/>
      <w:divBdr>
        <w:top w:val="none" w:sz="0" w:space="0" w:color="auto"/>
        <w:left w:val="none" w:sz="0" w:space="0" w:color="auto"/>
        <w:bottom w:val="none" w:sz="0" w:space="0" w:color="auto"/>
        <w:right w:val="none" w:sz="0" w:space="0" w:color="auto"/>
      </w:divBdr>
    </w:div>
    <w:div w:id="512498678">
      <w:bodyDiv w:val="1"/>
      <w:marLeft w:val="0"/>
      <w:marRight w:val="0"/>
      <w:marTop w:val="0"/>
      <w:marBottom w:val="0"/>
      <w:divBdr>
        <w:top w:val="none" w:sz="0" w:space="0" w:color="auto"/>
        <w:left w:val="none" w:sz="0" w:space="0" w:color="auto"/>
        <w:bottom w:val="none" w:sz="0" w:space="0" w:color="auto"/>
        <w:right w:val="none" w:sz="0" w:space="0" w:color="auto"/>
      </w:divBdr>
    </w:div>
    <w:div w:id="517079770">
      <w:bodyDiv w:val="1"/>
      <w:marLeft w:val="0"/>
      <w:marRight w:val="0"/>
      <w:marTop w:val="0"/>
      <w:marBottom w:val="0"/>
      <w:divBdr>
        <w:top w:val="none" w:sz="0" w:space="0" w:color="auto"/>
        <w:left w:val="none" w:sz="0" w:space="0" w:color="auto"/>
        <w:bottom w:val="none" w:sz="0" w:space="0" w:color="auto"/>
        <w:right w:val="none" w:sz="0" w:space="0" w:color="auto"/>
      </w:divBdr>
    </w:div>
    <w:div w:id="533346795">
      <w:bodyDiv w:val="1"/>
      <w:marLeft w:val="0"/>
      <w:marRight w:val="0"/>
      <w:marTop w:val="0"/>
      <w:marBottom w:val="0"/>
      <w:divBdr>
        <w:top w:val="none" w:sz="0" w:space="0" w:color="auto"/>
        <w:left w:val="none" w:sz="0" w:space="0" w:color="auto"/>
        <w:bottom w:val="none" w:sz="0" w:space="0" w:color="auto"/>
        <w:right w:val="none" w:sz="0" w:space="0" w:color="auto"/>
      </w:divBdr>
    </w:div>
    <w:div w:id="557590795">
      <w:bodyDiv w:val="1"/>
      <w:marLeft w:val="0"/>
      <w:marRight w:val="0"/>
      <w:marTop w:val="0"/>
      <w:marBottom w:val="0"/>
      <w:divBdr>
        <w:top w:val="none" w:sz="0" w:space="0" w:color="auto"/>
        <w:left w:val="none" w:sz="0" w:space="0" w:color="auto"/>
        <w:bottom w:val="none" w:sz="0" w:space="0" w:color="auto"/>
        <w:right w:val="none" w:sz="0" w:space="0" w:color="auto"/>
      </w:divBdr>
    </w:div>
    <w:div w:id="566379817">
      <w:bodyDiv w:val="1"/>
      <w:marLeft w:val="0"/>
      <w:marRight w:val="0"/>
      <w:marTop w:val="0"/>
      <w:marBottom w:val="0"/>
      <w:divBdr>
        <w:top w:val="none" w:sz="0" w:space="0" w:color="auto"/>
        <w:left w:val="none" w:sz="0" w:space="0" w:color="auto"/>
        <w:bottom w:val="none" w:sz="0" w:space="0" w:color="auto"/>
        <w:right w:val="none" w:sz="0" w:space="0" w:color="auto"/>
      </w:divBdr>
    </w:div>
    <w:div w:id="567570173">
      <w:bodyDiv w:val="1"/>
      <w:marLeft w:val="0"/>
      <w:marRight w:val="0"/>
      <w:marTop w:val="0"/>
      <w:marBottom w:val="0"/>
      <w:divBdr>
        <w:top w:val="none" w:sz="0" w:space="0" w:color="auto"/>
        <w:left w:val="none" w:sz="0" w:space="0" w:color="auto"/>
        <w:bottom w:val="none" w:sz="0" w:space="0" w:color="auto"/>
        <w:right w:val="none" w:sz="0" w:space="0" w:color="auto"/>
      </w:divBdr>
    </w:div>
    <w:div w:id="586959444">
      <w:bodyDiv w:val="1"/>
      <w:marLeft w:val="0"/>
      <w:marRight w:val="0"/>
      <w:marTop w:val="0"/>
      <w:marBottom w:val="0"/>
      <w:divBdr>
        <w:top w:val="none" w:sz="0" w:space="0" w:color="auto"/>
        <w:left w:val="none" w:sz="0" w:space="0" w:color="auto"/>
        <w:bottom w:val="none" w:sz="0" w:space="0" w:color="auto"/>
        <w:right w:val="none" w:sz="0" w:space="0" w:color="auto"/>
      </w:divBdr>
    </w:div>
    <w:div w:id="596867587">
      <w:bodyDiv w:val="1"/>
      <w:marLeft w:val="0"/>
      <w:marRight w:val="0"/>
      <w:marTop w:val="0"/>
      <w:marBottom w:val="0"/>
      <w:divBdr>
        <w:top w:val="none" w:sz="0" w:space="0" w:color="auto"/>
        <w:left w:val="none" w:sz="0" w:space="0" w:color="auto"/>
        <w:bottom w:val="none" w:sz="0" w:space="0" w:color="auto"/>
        <w:right w:val="none" w:sz="0" w:space="0" w:color="auto"/>
      </w:divBdr>
    </w:div>
    <w:div w:id="651905906">
      <w:bodyDiv w:val="1"/>
      <w:marLeft w:val="0"/>
      <w:marRight w:val="0"/>
      <w:marTop w:val="0"/>
      <w:marBottom w:val="0"/>
      <w:divBdr>
        <w:top w:val="none" w:sz="0" w:space="0" w:color="auto"/>
        <w:left w:val="none" w:sz="0" w:space="0" w:color="auto"/>
        <w:bottom w:val="none" w:sz="0" w:space="0" w:color="auto"/>
        <w:right w:val="none" w:sz="0" w:space="0" w:color="auto"/>
      </w:divBdr>
    </w:div>
    <w:div w:id="694814648">
      <w:bodyDiv w:val="1"/>
      <w:marLeft w:val="0"/>
      <w:marRight w:val="0"/>
      <w:marTop w:val="0"/>
      <w:marBottom w:val="0"/>
      <w:divBdr>
        <w:top w:val="none" w:sz="0" w:space="0" w:color="auto"/>
        <w:left w:val="none" w:sz="0" w:space="0" w:color="auto"/>
        <w:bottom w:val="none" w:sz="0" w:space="0" w:color="auto"/>
        <w:right w:val="none" w:sz="0" w:space="0" w:color="auto"/>
      </w:divBdr>
    </w:div>
    <w:div w:id="696737735">
      <w:bodyDiv w:val="1"/>
      <w:marLeft w:val="0"/>
      <w:marRight w:val="0"/>
      <w:marTop w:val="0"/>
      <w:marBottom w:val="0"/>
      <w:divBdr>
        <w:top w:val="none" w:sz="0" w:space="0" w:color="auto"/>
        <w:left w:val="none" w:sz="0" w:space="0" w:color="auto"/>
        <w:bottom w:val="none" w:sz="0" w:space="0" w:color="auto"/>
        <w:right w:val="none" w:sz="0" w:space="0" w:color="auto"/>
      </w:divBdr>
    </w:div>
    <w:div w:id="703096854">
      <w:bodyDiv w:val="1"/>
      <w:marLeft w:val="0"/>
      <w:marRight w:val="0"/>
      <w:marTop w:val="0"/>
      <w:marBottom w:val="0"/>
      <w:divBdr>
        <w:top w:val="none" w:sz="0" w:space="0" w:color="auto"/>
        <w:left w:val="none" w:sz="0" w:space="0" w:color="auto"/>
        <w:bottom w:val="none" w:sz="0" w:space="0" w:color="auto"/>
        <w:right w:val="none" w:sz="0" w:space="0" w:color="auto"/>
      </w:divBdr>
    </w:div>
    <w:div w:id="704986452">
      <w:bodyDiv w:val="1"/>
      <w:marLeft w:val="0"/>
      <w:marRight w:val="0"/>
      <w:marTop w:val="0"/>
      <w:marBottom w:val="0"/>
      <w:divBdr>
        <w:top w:val="none" w:sz="0" w:space="0" w:color="auto"/>
        <w:left w:val="none" w:sz="0" w:space="0" w:color="auto"/>
        <w:bottom w:val="none" w:sz="0" w:space="0" w:color="auto"/>
        <w:right w:val="none" w:sz="0" w:space="0" w:color="auto"/>
      </w:divBdr>
    </w:div>
    <w:div w:id="707755075">
      <w:bodyDiv w:val="1"/>
      <w:marLeft w:val="0"/>
      <w:marRight w:val="0"/>
      <w:marTop w:val="0"/>
      <w:marBottom w:val="0"/>
      <w:divBdr>
        <w:top w:val="none" w:sz="0" w:space="0" w:color="auto"/>
        <w:left w:val="none" w:sz="0" w:space="0" w:color="auto"/>
        <w:bottom w:val="none" w:sz="0" w:space="0" w:color="auto"/>
        <w:right w:val="none" w:sz="0" w:space="0" w:color="auto"/>
      </w:divBdr>
    </w:div>
    <w:div w:id="712730170">
      <w:bodyDiv w:val="1"/>
      <w:marLeft w:val="0"/>
      <w:marRight w:val="0"/>
      <w:marTop w:val="0"/>
      <w:marBottom w:val="0"/>
      <w:divBdr>
        <w:top w:val="none" w:sz="0" w:space="0" w:color="auto"/>
        <w:left w:val="none" w:sz="0" w:space="0" w:color="auto"/>
        <w:bottom w:val="none" w:sz="0" w:space="0" w:color="auto"/>
        <w:right w:val="none" w:sz="0" w:space="0" w:color="auto"/>
      </w:divBdr>
    </w:div>
    <w:div w:id="738358614">
      <w:bodyDiv w:val="1"/>
      <w:marLeft w:val="0"/>
      <w:marRight w:val="0"/>
      <w:marTop w:val="0"/>
      <w:marBottom w:val="0"/>
      <w:divBdr>
        <w:top w:val="none" w:sz="0" w:space="0" w:color="auto"/>
        <w:left w:val="none" w:sz="0" w:space="0" w:color="auto"/>
        <w:bottom w:val="none" w:sz="0" w:space="0" w:color="auto"/>
        <w:right w:val="none" w:sz="0" w:space="0" w:color="auto"/>
      </w:divBdr>
    </w:div>
    <w:div w:id="746071521">
      <w:bodyDiv w:val="1"/>
      <w:marLeft w:val="0"/>
      <w:marRight w:val="0"/>
      <w:marTop w:val="0"/>
      <w:marBottom w:val="0"/>
      <w:divBdr>
        <w:top w:val="none" w:sz="0" w:space="0" w:color="auto"/>
        <w:left w:val="none" w:sz="0" w:space="0" w:color="auto"/>
        <w:bottom w:val="none" w:sz="0" w:space="0" w:color="auto"/>
        <w:right w:val="none" w:sz="0" w:space="0" w:color="auto"/>
      </w:divBdr>
    </w:div>
    <w:div w:id="747850679">
      <w:bodyDiv w:val="1"/>
      <w:marLeft w:val="0"/>
      <w:marRight w:val="0"/>
      <w:marTop w:val="0"/>
      <w:marBottom w:val="0"/>
      <w:divBdr>
        <w:top w:val="none" w:sz="0" w:space="0" w:color="auto"/>
        <w:left w:val="none" w:sz="0" w:space="0" w:color="auto"/>
        <w:bottom w:val="none" w:sz="0" w:space="0" w:color="auto"/>
        <w:right w:val="none" w:sz="0" w:space="0" w:color="auto"/>
      </w:divBdr>
    </w:div>
    <w:div w:id="782112132">
      <w:bodyDiv w:val="1"/>
      <w:marLeft w:val="0"/>
      <w:marRight w:val="0"/>
      <w:marTop w:val="0"/>
      <w:marBottom w:val="0"/>
      <w:divBdr>
        <w:top w:val="none" w:sz="0" w:space="0" w:color="auto"/>
        <w:left w:val="none" w:sz="0" w:space="0" w:color="auto"/>
        <w:bottom w:val="none" w:sz="0" w:space="0" w:color="auto"/>
        <w:right w:val="none" w:sz="0" w:space="0" w:color="auto"/>
      </w:divBdr>
    </w:div>
    <w:div w:id="801922860">
      <w:bodyDiv w:val="1"/>
      <w:marLeft w:val="0"/>
      <w:marRight w:val="0"/>
      <w:marTop w:val="0"/>
      <w:marBottom w:val="0"/>
      <w:divBdr>
        <w:top w:val="none" w:sz="0" w:space="0" w:color="auto"/>
        <w:left w:val="none" w:sz="0" w:space="0" w:color="auto"/>
        <w:bottom w:val="none" w:sz="0" w:space="0" w:color="auto"/>
        <w:right w:val="none" w:sz="0" w:space="0" w:color="auto"/>
      </w:divBdr>
    </w:div>
    <w:div w:id="807363764">
      <w:bodyDiv w:val="1"/>
      <w:marLeft w:val="0"/>
      <w:marRight w:val="0"/>
      <w:marTop w:val="0"/>
      <w:marBottom w:val="0"/>
      <w:divBdr>
        <w:top w:val="none" w:sz="0" w:space="0" w:color="auto"/>
        <w:left w:val="none" w:sz="0" w:space="0" w:color="auto"/>
        <w:bottom w:val="none" w:sz="0" w:space="0" w:color="auto"/>
        <w:right w:val="none" w:sz="0" w:space="0" w:color="auto"/>
      </w:divBdr>
    </w:div>
    <w:div w:id="813644141">
      <w:bodyDiv w:val="1"/>
      <w:marLeft w:val="0"/>
      <w:marRight w:val="0"/>
      <w:marTop w:val="0"/>
      <w:marBottom w:val="0"/>
      <w:divBdr>
        <w:top w:val="none" w:sz="0" w:space="0" w:color="auto"/>
        <w:left w:val="none" w:sz="0" w:space="0" w:color="auto"/>
        <w:bottom w:val="none" w:sz="0" w:space="0" w:color="auto"/>
        <w:right w:val="none" w:sz="0" w:space="0" w:color="auto"/>
      </w:divBdr>
    </w:div>
    <w:div w:id="815494056">
      <w:bodyDiv w:val="1"/>
      <w:marLeft w:val="0"/>
      <w:marRight w:val="0"/>
      <w:marTop w:val="0"/>
      <w:marBottom w:val="0"/>
      <w:divBdr>
        <w:top w:val="none" w:sz="0" w:space="0" w:color="auto"/>
        <w:left w:val="none" w:sz="0" w:space="0" w:color="auto"/>
        <w:bottom w:val="none" w:sz="0" w:space="0" w:color="auto"/>
        <w:right w:val="none" w:sz="0" w:space="0" w:color="auto"/>
      </w:divBdr>
    </w:div>
    <w:div w:id="847520191">
      <w:bodyDiv w:val="1"/>
      <w:marLeft w:val="0"/>
      <w:marRight w:val="0"/>
      <w:marTop w:val="0"/>
      <w:marBottom w:val="0"/>
      <w:divBdr>
        <w:top w:val="none" w:sz="0" w:space="0" w:color="auto"/>
        <w:left w:val="none" w:sz="0" w:space="0" w:color="auto"/>
        <w:bottom w:val="none" w:sz="0" w:space="0" w:color="auto"/>
        <w:right w:val="none" w:sz="0" w:space="0" w:color="auto"/>
      </w:divBdr>
    </w:div>
    <w:div w:id="848523253">
      <w:bodyDiv w:val="1"/>
      <w:marLeft w:val="0"/>
      <w:marRight w:val="0"/>
      <w:marTop w:val="0"/>
      <w:marBottom w:val="0"/>
      <w:divBdr>
        <w:top w:val="none" w:sz="0" w:space="0" w:color="auto"/>
        <w:left w:val="none" w:sz="0" w:space="0" w:color="auto"/>
        <w:bottom w:val="none" w:sz="0" w:space="0" w:color="auto"/>
        <w:right w:val="none" w:sz="0" w:space="0" w:color="auto"/>
      </w:divBdr>
    </w:div>
    <w:div w:id="885262960">
      <w:bodyDiv w:val="1"/>
      <w:marLeft w:val="0"/>
      <w:marRight w:val="0"/>
      <w:marTop w:val="0"/>
      <w:marBottom w:val="0"/>
      <w:divBdr>
        <w:top w:val="none" w:sz="0" w:space="0" w:color="auto"/>
        <w:left w:val="none" w:sz="0" w:space="0" w:color="auto"/>
        <w:bottom w:val="none" w:sz="0" w:space="0" w:color="auto"/>
        <w:right w:val="none" w:sz="0" w:space="0" w:color="auto"/>
      </w:divBdr>
    </w:div>
    <w:div w:id="889803961">
      <w:bodyDiv w:val="1"/>
      <w:marLeft w:val="0"/>
      <w:marRight w:val="0"/>
      <w:marTop w:val="0"/>
      <w:marBottom w:val="0"/>
      <w:divBdr>
        <w:top w:val="none" w:sz="0" w:space="0" w:color="auto"/>
        <w:left w:val="none" w:sz="0" w:space="0" w:color="auto"/>
        <w:bottom w:val="none" w:sz="0" w:space="0" w:color="auto"/>
        <w:right w:val="none" w:sz="0" w:space="0" w:color="auto"/>
      </w:divBdr>
    </w:div>
    <w:div w:id="902763878">
      <w:bodyDiv w:val="1"/>
      <w:marLeft w:val="0"/>
      <w:marRight w:val="0"/>
      <w:marTop w:val="0"/>
      <w:marBottom w:val="0"/>
      <w:divBdr>
        <w:top w:val="none" w:sz="0" w:space="0" w:color="auto"/>
        <w:left w:val="none" w:sz="0" w:space="0" w:color="auto"/>
        <w:bottom w:val="none" w:sz="0" w:space="0" w:color="auto"/>
        <w:right w:val="none" w:sz="0" w:space="0" w:color="auto"/>
      </w:divBdr>
    </w:div>
    <w:div w:id="915210809">
      <w:bodyDiv w:val="1"/>
      <w:marLeft w:val="0"/>
      <w:marRight w:val="0"/>
      <w:marTop w:val="0"/>
      <w:marBottom w:val="0"/>
      <w:divBdr>
        <w:top w:val="none" w:sz="0" w:space="0" w:color="auto"/>
        <w:left w:val="none" w:sz="0" w:space="0" w:color="auto"/>
        <w:bottom w:val="none" w:sz="0" w:space="0" w:color="auto"/>
        <w:right w:val="none" w:sz="0" w:space="0" w:color="auto"/>
      </w:divBdr>
    </w:div>
    <w:div w:id="916592536">
      <w:bodyDiv w:val="1"/>
      <w:marLeft w:val="0"/>
      <w:marRight w:val="0"/>
      <w:marTop w:val="0"/>
      <w:marBottom w:val="0"/>
      <w:divBdr>
        <w:top w:val="none" w:sz="0" w:space="0" w:color="auto"/>
        <w:left w:val="none" w:sz="0" w:space="0" w:color="auto"/>
        <w:bottom w:val="none" w:sz="0" w:space="0" w:color="auto"/>
        <w:right w:val="none" w:sz="0" w:space="0" w:color="auto"/>
      </w:divBdr>
    </w:div>
    <w:div w:id="936451056">
      <w:bodyDiv w:val="1"/>
      <w:marLeft w:val="0"/>
      <w:marRight w:val="0"/>
      <w:marTop w:val="0"/>
      <w:marBottom w:val="0"/>
      <w:divBdr>
        <w:top w:val="none" w:sz="0" w:space="0" w:color="auto"/>
        <w:left w:val="none" w:sz="0" w:space="0" w:color="auto"/>
        <w:bottom w:val="none" w:sz="0" w:space="0" w:color="auto"/>
        <w:right w:val="none" w:sz="0" w:space="0" w:color="auto"/>
      </w:divBdr>
    </w:div>
    <w:div w:id="939948097">
      <w:bodyDiv w:val="1"/>
      <w:marLeft w:val="0"/>
      <w:marRight w:val="0"/>
      <w:marTop w:val="0"/>
      <w:marBottom w:val="0"/>
      <w:divBdr>
        <w:top w:val="none" w:sz="0" w:space="0" w:color="auto"/>
        <w:left w:val="none" w:sz="0" w:space="0" w:color="auto"/>
        <w:bottom w:val="none" w:sz="0" w:space="0" w:color="auto"/>
        <w:right w:val="none" w:sz="0" w:space="0" w:color="auto"/>
      </w:divBdr>
    </w:div>
    <w:div w:id="941644451">
      <w:bodyDiv w:val="1"/>
      <w:marLeft w:val="0"/>
      <w:marRight w:val="0"/>
      <w:marTop w:val="0"/>
      <w:marBottom w:val="0"/>
      <w:divBdr>
        <w:top w:val="none" w:sz="0" w:space="0" w:color="auto"/>
        <w:left w:val="none" w:sz="0" w:space="0" w:color="auto"/>
        <w:bottom w:val="none" w:sz="0" w:space="0" w:color="auto"/>
        <w:right w:val="none" w:sz="0" w:space="0" w:color="auto"/>
      </w:divBdr>
    </w:div>
    <w:div w:id="944386699">
      <w:bodyDiv w:val="1"/>
      <w:marLeft w:val="0"/>
      <w:marRight w:val="0"/>
      <w:marTop w:val="0"/>
      <w:marBottom w:val="0"/>
      <w:divBdr>
        <w:top w:val="none" w:sz="0" w:space="0" w:color="auto"/>
        <w:left w:val="none" w:sz="0" w:space="0" w:color="auto"/>
        <w:bottom w:val="none" w:sz="0" w:space="0" w:color="auto"/>
        <w:right w:val="none" w:sz="0" w:space="0" w:color="auto"/>
      </w:divBdr>
    </w:div>
    <w:div w:id="948584039">
      <w:bodyDiv w:val="1"/>
      <w:marLeft w:val="0"/>
      <w:marRight w:val="0"/>
      <w:marTop w:val="0"/>
      <w:marBottom w:val="0"/>
      <w:divBdr>
        <w:top w:val="none" w:sz="0" w:space="0" w:color="auto"/>
        <w:left w:val="none" w:sz="0" w:space="0" w:color="auto"/>
        <w:bottom w:val="none" w:sz="0" w:space="0" w:color="auto"/>
        <w:right w:val="none" w:sz="0" w:space="0" w:color="auto"/>
      </w:divBdr>
    </w:div>
    <w:div w:id="961959593">
      <w:bodyDiv w:val="1"/>
      <w:marLeft w:val="0"/>
      <w:marRight w:val="0"/>
      <w:marTop w:val="0"/>
      <w:marBottom w:val="0"/>
      <w:divBdr>
        <w:top w:val="none" w:sz="0" w:space="0" w:color="auto"/>
        <w:left w:val="none" w:sz="0" w:space="0" w:color="auto"/>
        <w:bottom w:val="none" w:sz="0" w:space="0" w:color="auto"/>
        <w:right w:val="none" w:sz="0" w:space="0" w:color="auto"/>
      </w:divBdr>
    </w:div>
    <w:div w:id="990786863">
      <w:bodyDiv w:val="1"/>
      <w:marLeft w:val="0"/>
      <w:marRight w:val="0"/>
      <w:marTop w:val="0"/>
      <w:marBottom w:val="0"/>
      <w:divBdr>
        <w:top w:val="none" w:sz="0" w:space="0" w:color="auto"/>
        <w:left w:val="none" w:sz="0" w:space="0" w:color="auto"/>
        <w:bottom w:val="none" w:sz="0" w:space="0" w:color="auto"/>
        <w:right w:val="none" w:sz="0" w:space="0" w:color="auto"/>
      </w:divBdr>
    </w:div>
    <w:div w:id="1024399509">
      <w:bodyDiv w:val="1"/>
      <w:marLeft w:val="0"/>
      <w:marRight w:val="0"/>
      <w:marTop w:val="0"/>
      <w:marBottom w:val="0"/>
      <w:divBdr>
        <w:top w:val="none" w:sz="0" w:space="0" w:color="auto"/>
        <w:left w:val="none" w:sz="0" w:space="0" w:color="auto"/>
        <w:bottom w:val="none" w:sz="0" w:space="0" w:color="auto"/>
        <w:right w:val="none" w:sz="0" w:space="0" w:color="auto"/>
      </w:divBdr>
    </w:div>
    <w:div w:id="1035815860">
      <w:bodyDiv w:val="1"/>
      <w:marLeft w:val="0"/>
      <w:marRight w:val="0"/>
      <w:marTop w:val="0"/>
      <w:marBottom w:val="0"/>
      <w:divBdr>
        <w:top w:val="none" w:sz="0" w:space="0" w:color="auto"/>
        <w:left w:val="none" w:sz="0" w:space="0" w:color="auto"/>
        <w:bottom w:val="none" w:sz="0" w:space="0" w:color="auto"/>
        <w:right w:val="none" w:sz="0" w:space="0" w:color="auto"/>
      </w:divBdr>
    </w:div>
    <w:div w:id="1110006834">
      <w:bodyDiv w:val="1"/>
      <w:marLeft w:val="0"/>
      <w:marRight w:val="0"/>
      <w:marTop w:val="0"/>
      <w:marBottom w:val="0"/>
      <w:divBdr>
        <w:top w:val="none" w:sz="0" w:space="0" w:color="auto"/>
        <w:left w:val="none" w:sz="0" w:space="0" w:color="auto"/>
        <w:bottom w:val="none" w:sz="0" w:space="0" w:color="auto"/>
        <w:right w:val="none" w:sz="0" w:space="0" w:color="auto"/>
      </w:divBdr>
    </w:div>
    <w:div w:id="1111364657">
      <w:bodyDiv w:val="1"/>
      <w:marLeft w:val="0"/>
      <w:marRight w:val="0"/>
      <w:marTop w:val="0"/>
      <w:marBottom w:val="0"/>
      <w:divBdr>
        <w:top w:val="none" w:sz="0" w:space="0" w:color="auto"/>
        <w:left w:val="none" w:sz="0" w:space="0" w:color="auto"/>
        <w:bottom w:val="none" w:sz="0" w:space="0" w:color="auto"/>
        <w:right w:val="none" w:sz="0" w:space="0" w:color="auto"/>
      </w:divBdr>
    </w:div>
    <w:div w:id="1126578256">
      <w:bodyDiv w:val="1"/>
      <w:marLeft w:val="0"/>
      <w:marRight w:val="0"/>
      <w:marTop w:val="0"/>
      <w:marBottom w:val="0"/>
      <w:divBdr>
        <w:top w:val="none" w:sz="0" w:space="0" w:color="auto"/>
        <w:left w:val="none" w:sz="0" w:space="0" w:color="auto"/>
        <w:bottom w:val="none" w:sz="0" w:space="0" w:color="auto"/>
        <w:right w:val="none" w:sz="0" w:space="0" w:color="auto"/>
      </w:divBdr>
    </w:div>
    <w:div w:id="1127235706">
      <w:bodyDiv w:val="1"/>
      <w:marLeft w:val="0"/>
      <w:marRight w:val="0"/>
      <w:marTop w:val="0"/>
      <w:marBottom w:val="0"/>
      <w:divBdr>
        <w:top w:val="none" w:sz="0" w:space="0" w:color="auto"/>
        <w:left w:val="none" w:sz="0" w:space="0" w:color="auto"/>
        <w:bottom w:val="none" w:sz="0" w:space="0" w:color="auto"/>
        <w:right w:val="none" w:sz="0" w:space="0" w:color="auto"/>
      </w:divBdr>
    </w:div>
    <w:div w:id="1127817014">
      <w:bodyDiv w:val="1"/>
      <w:marLeft w:val="0"/>
      <w:marRight w:val="0"/>
      <w:marTop w:val="0"/>
      <w:marBottom w:val="0"/>
      <w:divBdr>
        <w:top w:val="none" w:sz="0" w:space="0" w:color="auto"/>
        <w:left w:val="none" w:sz="0" w:space="0" w:color="auto"/>
        <w:bottom w:val="none" w:sz="0" w:space="0" w:color="auto"/>
        <w:right w:val="none" w:sz="0" w:space="0" w:color="auto"/>
      </w:divBdr>
    </w:div>
    <w:div w:id="1129472716">
      <w:bodyDiv w:val="1"/>
      <w:marLeft w:val="0"/>
      <w:marRight w:val="0"/>
      <w:marTop w:val="0"/>
      <w:marBottom w:val="0"/>
      <w:divBdr>
        <w:top w:val="none" w:sz="0" w:space="0" w:color="auto"/>
        <w:left w:val="none" w:sz="0" w:space="0" w:color="auto"/>
        <w:bottom w:val="none" w:sz="0" w:space="0" w:color="auto"/>
        <w:right w:val="none" w:sz="0" w:space="0" w:color="auto"/>
      </w:divBdr>
    </w:div>
    <w:div w:id="1157038141">
      <w:bodyDiv w:val="1"/>
      <w:marLeft w:val="0"/>
      <w:marRight w:val="0"/>
      <w:marTop w:val="0"/>
      <w:marBottom w:val="0"/>
      <w:divBdr>
        <w:top w:val="none" w:sz="0" w:space="0" w:color="auto"/>
        <w:left w:val="none" w:sz="0" w:space="0" w:color="auto"/>
        <w:bottom w:val="none" w:sz="0" w:space="0" w:color="auto"/>
        <w:right w:val="none" w:sz="0" w:space="0" w:color="auto"/>
      </w:divBdr>
    </w:div>
    <w:div w:id="1161265124">
      <w:bodyDiv w:val="1"/>
      <w:marLeft w:val="0"/>
      <w:marRight w:val="0"/>
      <w:marTop w:val="0"/>
      <w:marBottom w:val="0"/>
      <w:divBdr>
        <w:top w:val="none" w:sz="0" w:space="0" w:color="auto"/>
        <w:left w:val="none" w:sz="0" w:space="0" w:color="auto"/>
        <w:bottom w:val="none" w:sz="0" w:space="0" w:color="auto"/>
        <w:right w:val="none" w:sz="0" w:space="0" w:color="auto"/>
      </w:divBdr>
    </w:div>
    <w:div w:id="1172911482">
      <w:bodyDiv w:val="1"/>
      <w:marLeft w:val="0"/>
      <w:marRight w:val="0"/>
      <w:marTop w:val="0"/>
      <w:marBottom w:val="0"/>
      <w:divBdr>
        <w:top w:val="none" w:sz="0" w:space="0" w:color="auto"/>
        <w:left w:val="none" w:sz="0" w:space="0" w:color="auto"/>
        <w:bottom w:val="none" w:sz="0" w:space="0" w:color="auto"/>
        <w:right w:val="none" w:sz="0" w:space="0" w:color="auto"/>
      </w:divBdr>
    </w:div>
    <w:div w:id="1183515409">
      <w:bodyDiv w:val="1"/>
      <w:marLeft w:val="0"/>
      <w:marRight w:val="0"/>
      <w:marTop w:val="0"/>
      <w:marBottom w:val="0"/>
      <w:divBdr>
        <w:top w:val="none" w:sz="0" w:space="0" w:color="auto"/>
        <w:left w:val="none" w:sz="0" w:space="0" w:color="auto"/>
        <w:bottom w:val="none" w:sz="0" w:space="0" w:color="auto"/>
        <w:right w:val="none" w:sz="0" w:space="0" w:color="auto"/>
      </w:divBdr>
    </w:div>
    <w:div w:id="1196844624">
      <w:bodyDiv w:val="1"/>
      <w:marLeft w:val="0"/>
      <w:marRight w:val="0"/>
      <w:marTop w:val="0"/>
      <w:marBottom w:val="0"/>
      <w:divBdr>
        <w:top w:val="none" w:sz="0" w:space="0" w:color="auto"/>
        <w:left w:val="none" w:sz="0" w:space="0" w:color="auto"/>
        <w:bottom w:val="none" w:sz="0" w:space="0" w:color="auto"/>
        <w:right w:val="none" w:sz="0" w:space="0" w:color="auto"/>
      </w:divBdr>
    </w:div>
    <w:div w:id="1201093555">
      <w:bodyDiv w:val="1"/>
      <w:marLeft w:val="0"/>
      <w:marRight w:val="0"/>
      <w:marTop w:val="0"/>
      <w:marBottom w:val="0"/>
      <w:divBdr>
        <w:top w:val="none" w:sz="0" w:space="0" w:color="auto"/>
        <w:left w:val="none" w:sz="0" w:space="0" w:color="auto"/>
        <w:bottom w:val="none" w:sz="0" w:space="0" w:color="auto"/>
        <w:right w:val="none" w:sz="0" w:space="0" w:color="auto"/>
      </w:divBdr>
    </w:div>
    <w:div w:id="1235312859">
      <w:bodyDiv w:val="1"/>
      <w:marLeft w:val="0"/>
      <w:marRight w:val="0"/>
      <w:marTop w:val="0"/>
      <w:marBottom w:val="0"/>
      <w:divBdr>
        <w:top w:val="none" w:sz="0" w:space="0" w:color="auto"/>
        <w:left w:val="none" w:sz="0" w:space="0" w:color="auto"/>
        <w:bottom w:val="none" w:sz="0" w:space="0" w:color="auto"/>
        <w:right w:val="none" w:sz="0" w:space="0" w:color="auto"/>
      </w:divBdr>
    </w:div>
    <w:div w:id="1250236531">
      <w:bodyDiv w:val="1"/>
      <w:marLeft w:val="0"/>
      <w:marRight w:val="0"/>
      <w:marTop w:val="0"/>
      <w:marBottom w:val="0"/>
      <w:divBdr>
        <w:top w:val="none" w:sz="0" w:space="0" w:color="auto"/>
        <w:left w:val="none" w:sz="0" w:space="0" w:color="auto"/>
        <w:bottom w:val="none" w:sz="0" w:space="0" w:color="auto"/>
        <w:right w:val="none" w:sz="0" w:space="0" w:color="auto"/>
      </w:divBdr>
    </w:div>
    <w:div w:id="1253514967">
      <w:bodyDiv w:val="1"/>
      <w:marLeft w:val="0"/>
      <w:marRight w:val="0"/>
      <w:marTop w:val="0"/>
      <w:marBottom w:val="0"/>
      <w:divBdr>
        <w:top w:val="none" w:sz="0" w:space="0" w:color="auto"/>
        <w:left w:val="none" w:sz="0" w:space="0" w:color="auto"/>
        <w:bottom w:val="none" w:sz="0" w:space="0" w:color="auto"/>
        <w:right w:val="none" w:sz="0" w:space="0" w:color="auto"/>
      </w:divBdr>
    </w:div>
    <w:div w:id="1260329151">
      <w:bodyDiv w:val="1"/>
      <w:marLeft w:val="0"/>
      <w:marRight w:val="0"/>
      <w:marTop w:val="0"/>
      <w:marBottom w:val="0"/>
      <w:divBdr>
        <w:top w:val="none" w:sz="0" w:space="0" w:color="auto"/>
        <w:left w:val="none" w:sz="0" w:space="0" w:color="auto"/>
        <w:bottom w:val="none" w:sz="0" w:space="0" w:color="auto"/>
        <w:right w:val="none" w:sz="0" w:space="0" w:color="auto"/>
      </w:divBdr>
    </w:div>
    <w:div w:id="1284309965">
      <w:bodyDiv w:val="1"/>
      <w:marLeft w:val="0"/>
      <w:marRight w:val="0"/>
      <w:marTop w:val="0"/>
      <w:marBottom w:val="0"/>
      <w:divBdr>
        <w:top w:val="none" w:sz="0" w:space="0" w:color="auto"/>
        <w:left w:val="none" w:sz="0" w:space="0" w:color="auto"/>
        <w:bottom w:val="none" w:sz="0" w:space="0" w:color="auto"/>
        <w:right w:val="none" w:sz="0" w:space="0" w:color="auto"/>
      </w:divBdr>
    </w:div>
    <w:div w:id="1301690864">
      <w:bodyDiv w:val="1"/>
      <w:marLeft w:val="0"/>
      <w:marRight w:val="0"/>
      <w:marTop w:val="0"/>
      <w:marBottom w:val="0"/>
      <w:divBdr>
        <w:top w:val="none" w:sz="0" w:space="0" w:color="auto"/>
        <w:left w:val="none" w:sz="0" w:space="0" w:color="auto"/>
        <w:bottom w:val="none" w:sz="0" w:space="0" w:color="auto"/>
        <w:right w:val="none" w:sz="0" w:space="0" w:color="auto"/>
      </w:divBdr>
    </w:div>
    <w:div w:id="1346207000">
      <w:bodyDiv w:val="1"/>
      <w:marLeft w:val="0"/>
      <w:marRight w:val="0"/>
      <w:marTop w:val="0"/>
      <w:marBottom w:val="0"/>
      <w:divBdr>
        <w:top w:val="none" w:sz="0" w:space="0" w:color="auto"/>
        <w:left w:val="none" w:sz="0" w:space="0" w:color="auto"/>
        <w:bottom w:val="none" w:sz="0" w:space="0" w:color="auto"/>
        <w:right w:val="none" w:sz="0" w:space="0" w:color="auto"/>
      </w:divBdr>
    </w:div>
    <w:div w:id="1358696249">
      <w:bodyDiv w:val="1"/>
      <w:marLeft w:val="0"/>
      <w:marRight w:val="0"/>
      <w:marTop w:val="0"/>
      <w:marBottom w:val="0"/>
      <w:divBdr>
        <w:top w:val="none" w:sz="0" w:space="0" w:color="auto"/>
        <w:left w:val="none" w:sz="0" w:space="0" w:color="auto"/>
        <w:bottom w:val="none" w:sz="0" w:space="0" w:color="auto"/>
        <w:right w:val="none" w:sz="0" w:space="0" w:color="auto"/>
      </w:divBdr>
    </w:div>
    <w:div w:id="1378044210">
      <w:bodyDiv w:val="1"/>
      <w:marLeft w:val="0"/>
      <w:marRight w:val="0"/>
      <w:marTop w:val="0"/>
      <w:marBottom w:val="0"/>
      <w:divBdr>
        <w:top w:val="none" w:sz="0" w:space="0" w:color="auto"/>
        <w:left w:val="none" w:sz="0" w:space="0" w:color="auto"/>
        <w:bottom w:val="none" w:sz="0" w:space="0" w:color="auto"/>
        <w:right w:val="none" w:sz="0" w:space="0" w:color="auto"/>
      </w:divBdr>
    </w:div>
    <w:div w:id="1380131084">
      <w:bodyDiv w:val="1"/>
      <w:marLeft w:val="0"/>
      <w:marRight w:val="0"/>
      <w:marTop w:val="0"/>
      <w:marBottom w:val="0"/>
      <w:divBdr>
        <w:top w:val="none" w:sz="0" w:space="0" w:color="auto"/>
        <w:left w:val="none" w:sz="0" w:space="0" w:color="auto"/>
        <w:bottom w:val="none" w:sz="0" w:space="0" w:color="auto"/>
        <w:right w:val="none" w:sz="0" w:space="0" w:color="auto"/>
      </w:divBdr>
    </w:div>
    <w:div w:id="1408652391">
      <w:bodyDiv w:val="1"/>
      <w:marLeft w:val="0"/>
      <w:marRight w:val="0"/>
      <w:marTop w:val="0"/>
      <w:marBottom w:val="0"/>
      <w:divBdr>
        <w:top w:val="none" w:sz="0" w:space="0" w:color="auto"/>
        <w:left w:val="none" w:sz="0" w:space="0" w:color="auto"/>
        <w:bottom w:val="none" w:sz="0" w:space="0" w:color="auto"/>
        <w:right w:val="none" w:sz="0" w:space="0" w:color="auto"/>
      </w:divBdr>
    </w:div>
    <w:div w:id="1411973124">
      <w:bodyDiv w:val="1"/>
      <w:marLeft w:val="0"/>
      <w:marRight w:val="0"/>
      <w:marTop w:val="0"/>
      <w:marBottom w:val="0"/>
      <w:divBdr>
        <w:top w:val="none" w:sz="0" w:space="0" w:color="auto"/>
        <w:left w:val="none" w:sz="0" w:space="0" w:color="auto"/>
        <w:bottom w:val="none" w:sz="0" w:space="0" w:color="auto"/>
        <w:right w:val="none" w:sz="0" w:space="0" w:color="auto"/>
      </w:divBdr>
    </w:div>
    <w:div w:id="1438866235">
      <w:bodyDiv w:val="1"/>
      <w:marLeft w:val="0"/>
      <w:marRight w:val="0"/>
      <w:marTop w:val="0"/>
      <w:marBottom w:val="0"/>
      <w:divBdr>
        <w:top w:val="none" w:sz="0" w:space="0" w:color="auto"/>
        <w:left w:val="none" w:sz="0" w:space="0" w:color="auto"/>
        <w:bottom w:val="none" w:sz="0" w:space="0" w:color="auto"/>
        <w:right w:val="none" w:sz="0" w:space="0" w:color="auto"/>
      </w:divBdr>
    </w:div>
    <w:div w:id="1522284150">
      <w:bodyDiv w:val="1"/>
      <w:marLeft w:val="0"/>
      <w:marRight w:val="0"/>
      <w:marTop w:val="0"/>
      <w:marBottom w:val="0"/>
      <w:divBdr>
        <w:top w:val="none" w:sz="0" w:space="0" w:color="auto"/>
        <w:left w:val="none" w:sz="0" w:space="0" w:color="auto"/>
        <w:bottom w:val="none" w:sz="0" w:space="0" w:color="auto"/>
        <w:right w:val="none" w:sz="0" w:space="0" w:color="auto"/>
      </w:divBdr>
    </w:div>
    <w:div w:id="1525896185">
      <w:bodyDiv w:val="1"/>
      <w:marLeft w:val="0"/>
      <w:marRight w:val="0"/>
      <w:marTop w:val="0"/>
      <w:marBottom w:val="0"/>
      <w:divBdr>
        <w:top w:val="none" w:sz="0" w:space="0" w:color="auto"/>
        <w:left w:val="none" w:sz="0" w:space="0" w:color="auto"/>
        <w:bottom w:val="none" w:sz="0" w:space="0" w:color="auto"/>
        <w:right w:val="none" w:sz="0" w:space="0" w:color="auto"/>
      </w:divBdr>
    </w:div>
    <w:div w:id="1533032503">
      <w:bodyDiv w:val="1"/>
      <w:marLeft w:val="0"/>
      <w:marRight w:val="0"/>
      <w:marTop w:val="0"/>
      <w:marBottom w:val="0"/>
      <w:divBdr>
        <w:top w:val="none" w:sz="0" w:space="0" w:color="auto"/>
        <w:left w:val="none" w:sz="0" w:space="0" w:color="auto"/>
        <w:bottom w:val="none" w:sz="0" w:space="0" w:color="auto"/>
        <w:right w:val="none" w:sz="0" w:space="0" w:color="auto"/>
      </w:divBdr>
    </w:div>
    <w:div w:id="1536505009">
      <w:bodyDiv w:val="1"/>
      <w:marLeft w:val="0"/>
      <w:marRight w:val="0"/>
      <w:marTop w:val="0"/>
      <w:marBottom w:val="0"/>
      <w:divBdr>
        <w:top w:val="none" w:sz="0" w:space="0" w:color="auto"/>
        <w:left w:val="none" w:sz="0" w:space="0" w:color="auto"/>
        <w:bottom w:val="none" w:sz="0" w:space="0" w:color="auto"/>
        <w:right w:val="none" w:sz="0" w:space="0" w:color="auto"/>
      </w:divBdr>
    </w:div>
    <w:div w:id="1542666608">
      <w:bodyDiv w:val="1"/>
      <w:marLeft w:val="0"/>
      <w:marRight w:val="0"/>
      <w:marTop w:val="0"/>
      <w:marBottom w:val="0"/>
      <w:divBdr>
        <w:top w:val="none" w:sz="0" w:space="0" w:color="auto"/>
        <w:left w:val="none" w:sz="0" w:space="0" w:color="auto"/>
        <w:bottom w:val="none" w:sz="0" w:space="0" w:color="auto"/>
        <w:right w:val="none" w:sz="0" w:space="0" w:color="auto"/>
      </w:divBdr>
    </w:div>
    <w:div w:id="1559366826">
      <w:bodyDiv w:val="1"/>
      <w:marLeft w:val="0"/>
      <w:marRight w:val="0"/>
      <w:marTop w:val="0"/>
      <w:marBottom w:val="0"/>
      <w:divBdr>
        <w:top w:val="none" w:sz="0" w:space="0" w:color="auto"/>
        <w:left w:val="none" w:sz="0" w:space="0" w:color="auto"/>
        <w:bottom w:val="none" w:sz="0" w:space="0" w:color="auto"/>
        <w:right w:val="none" w:sz="0" w:space="0" w:color="auto"/>
      </w:divBdr>
    </w:div>
    <w:div w:id="1564634883">
      <w:bodyDiv w:val="1"/>
      <w:marLeft w:val="0"/>
      <w:marRight w:val="0"/>
      <w:marTop w:val="0"/>
      <w:marBottom w:val="0"/>
      <w:divBdr>
        <w:top w:val="none" w:sz="0" w:space="0" w:color="auto"/>
        <w:left w:val="none" w:sz="0" w:space="0" w:color="auto"/>
        <w:bottom w:val="none" w:sz="0" w:space="0" w:color="auto"/>
        <w:right w:val="none" w:sz="0" w:space="0" w:color="auto"/>
      </w:divBdr>
    </w:div>
    <w:div w:id="1596209614">
      <w:bodyDiv w:val="1"/>
      <w:marLeft w:val="0"/>
      <w:marRight w:val="0"/>
      <w:marTop w:val="0"/>
      <w:marBottom w:val="0"/>
      <w:divBdr>
        <w:top w:val="none" w:sz="0" w:space="0" w:color="auto"/>
        <w:left w:val="none" w:sz="0" w:space="0" w:color="auto"/>
        <w:bottom w:val="none" w:sz="0" w:space="0" w:color="auto"/>
        <w:right w:val="none" w:sz="0" w:space="0" w:color="auto"/>
      </w:divBdr>
    </w:div>
    <w:div w:id="1596786844">
      <w:bodyDiv w:val="1"/>
      <w:marLeft w:val="0"/>
      <w:marRight w:val="0"/>
      <w:marTop w:val="0"/>
      <w:marBottom w:val="0"/>
      <w:divBdr>
        <w:top w:val="none" w:sz="0" w:space="0" w:color="auto"/>
        <w:left w:val="none" w:sz="0" w:space="0" w:color="auto"/>
        <w:bottom w:val="none" w:sz="0" w:space="0" w:color="auto"/>
        <w:right w:val="none" w:sz="0" w:space="0" w:color="auto"/>
      </w:divBdr>
    </w:div>
    <w:div w:id="1599019213">
      <w:bodyDiv w:val="1"/>
      <w:marLeft w:val="0"/>
      <w:marRight w:val="0"/>
      <w:marTop w:val="0"/>
      <w:marBottom w:val="0"/>
      <w:divBdr>
        <w:top w:val="none" w:sz="0" w:space="0" w:color="auto"/>
        <w:left w:val="none" w:sz="0" w:space="0" w:color="auto"/>
        <w:bottom w:val="none" w:sz="0" w:space="0" w:color="auto"/>
        <w:right w:val="none" w:sz="0" w:space="0" w:color="auto"/>
      </w:divBdr>
    </w:div>
    <w:div w:id="1604342542">
      <w:bodyDiv w:val="1"/>
      <w:marLeft w:val="0"/>
      <w:marRight w:val="0"/>
      <w:marTop w:val="0"/>
      <w:marBottom w:val="0"/>
      <w:divBdr>
        <w:top w:val="none" w:sz="0" w:space="0" w:color="auto"/>
        <w:left w:val="none" w:sz="0" w:space="0" w:color="auto"/>
        <w:bottom w:val="none" w:sz="0" w:space="0" w:color="auto"/>
        <w:right w:val="none" w:sz="0" w:space="0" w:color="auto"/>
      </w:divBdr>
    </w:div>
    <w:div w:id="1607274723">
      <w:bodyDiv w:val="1"/>
      <w:marLeft w:val="0"/>
      <w:marRight w:val="0"/>
      <w:marTop w:val="0"/>
      <w:marBottom w:val="0"/>
      <w:divBdr>
        <w:top w:val="none" w:sz="0" w:space="0" w:color="auto"/>
        <w:left w:val="none" w:sz="0" w:space="0" w:color="auto"/>
        <w:bottom w:val="none" w:sz="0" w:space="0" w:color="auto"/>
        <w:right w:val="none" w:sz="0" w:space="0" w:color="auto"/>
      </w:divBdr>
    </w:div>
    <w:div w:id="1610428807">
      <w:bodyDiv w:val="1"/>
      <w:marLeft w:val="0"/>
      <w:marRight w:val="0"/>
      <w:marTop w:val="0"/>
      <w:marBottom w:val="0"/>
      <w:divBdr>
        <w:top w:val="none" w:sz="0" w:space="0" w:color="auto"/>
        <w:left w:val="none" w:sz="0" w:space="0" w:color="auto"/>
        <w:bottom w:val="none" w:sz="0" w:space="0" w:color="auto"/>
        <w:right w:val="none" w:sz="0" w:space="0" w:color="auto"/>
      </w:divBdr>
    </w:div>
    <w:div w:id="1612199740">
      <w:bodyDiv w:val="1"/>
      <w:marLeft w:val="0"/>
      <w:marRight w:val="0"/>
      <w:marTop w:val="0"/>
      <w:marBottom w:val="0"/>
      <w:divBdr>
        <w:top w:val="none" w:sz="0" w:space="0" w:color="auto"/>
        <w:left w:val="none" w:sz="0" w:space="0" w:color="auto"/>
        <w:bottom w:val="none" w:sz="0" w:space="0" w:color="auto"/>
        <w:right w:val="none" w:sz="0" w:space="0" w:color="auto"/>
      </w:divBdr>
    </w:div>
    <w:div w:id="1615936357">
      <w:bodyDiv w:val="1"/>
      <w:marLeft w:val="0"/>
      <w:marRight w:val="0"/>
      <w:marTop w:val="0"/>
      <w:marBottom w:val="0"/>
      <w:divBdr>
        <w:top w:val="none" w:sz="0" w:space="0" w:color="auto"/>
        <w:left w:val="none" w:sz="0" w:space="0" w:color="auto"/>
        <w:bottom w:val="none" w:sz="0" w:space="0" w:color="auto"/>
        <w:right w:val="none" w:sz="0" w:space="0" w:color="auto"/>
      </w:divBdr>
    </w:div>
    <w:div w:id="1646859223">
      <w:bodyDiv w:val="1"/>
      <w:marLeft w:val="0"/>
      <w:marRight w:val="0"/>
      <w:marTop w:val="0"/>
      <w:marBottom w:val="0"/>
      <w:divBdr>
        <w:top w:val="none" w:sz="0" w:space="0" w:color="auto"/>
        <w:left w:val="none" w:sz="0" w:space="0" w:color="auto"/>
        <w:bottom w:val="none" w:sz="0" w:space="0" w:color="auto"/>
        <w:right w:val="none" w:sz="0" w:space="0" w:color="auto"/>
      </w:divBdr>
    </w:div>
    <w:div w:id="1648703068">
      <w:bodyDiv w:val="1"/>
      <w:marLeft w:val="0"/>
      <w:marRight w:val="0"/>
      <w:marTop w:val="0"/>
      <w:marBottom w:val="0"/>
      <w:divBdr>
        <w:top w:val="none" w:sz="0" w:space="0" w:color="auto"/>
        <w:left w:val="none" w:sz="0" w:space="0" w:color="auto"/>
        <w:bottom w:val="none" w:sz="0" w:space="0" w:color="auto"/>
        <w:right w:val="none" w:sz="0" w:space="0" w:color="auto"/>
      </w:divBdr>
    </w:div>
    <w:div w:id="1649433938">
      <w:bodyDiv w:val="1"/>
      <w:marLeft w:val="0"/>
      <w:marRight w:val="0"/>
      <w:marTop w:val="0"/>
      <w:marBottom w:val="0"/>
      <w:divBdr>
        <w:top w:val="none" w:sz="0" w:space="0" w:color="auto"/>
        <w:left w:val="none" w:sz="0" w:space="0" w:color="auto"/>
        <w:bottom w:val="none" w:sz="0" w:space="0" w:color="auto"/>
        <w:right w:val="none" w:sz="0" w:space="0" w:color="auto"/>
      </w:divBdr>
    </w:div>
    <w:div w:id="1654678095">
      <w:bodyDiv w:val="1"/>
      <w:marLeft w:val="0"/>
      <w:marRight w:val="0"/>
      <w:marTop w:val="0"/>
      <w:marBottom w:val="0"/>
      <w:divBdr>
        <w:top w:val="none" w:sz="0" w:space="0" w:color="auto"/>
        <w:left w:val="none" w:sz="0" w:space="0" w:color="auto"/>
        <w:bottom w:val="none" w:sz="0" w:space="0" w:color="auto"/>
        <w:right w:val="none" w:sz="0" w:space="0" w:color="auto"/>
      </w:divBdr>
    </w:div>
    <w:div w:id="1657226721">
      <w:bodyDiv w:val="1"/>
      <w:marLeft w:val="0"/>
      <w:marRight w:val="0"/>
      <w:marTop w:val="0"/>
      <w:marBottom w:val="0"/>
      <w:divBdr>
        <w:top w:val="none" w:sz="0" w:space="0" w:color="auto"/>
        <w:left w:val="none" w:sz="0" w:space="0" w:color="auto"/>
        <w:bottom w:val="none" w:sz="0" w:space="0" w:color="auto"/>
        <w:right w:val="none" w:sz="0" w:space="0" w:color="auto"/>
      </w:divBdr>
    </w:div>
    <w:div w:id="1663511110">
      <w:bodyDiv w:val="1"/>
      <w:marLeft w:val="0"/>
      <w:marRight w:val="0"/>
      <w:marTop w:val="0"/>
      <w:marBottom w:val="0"/>
      <w:divBdr>
        <w:top w:val="none" w:sz="0" w:space="0" w:color="auto"/>
        <w:left w:val="none" w:sz="0" w:space="0" w:color="auto"/>
        <w:bottom w:val="none" w:sz="0" w:space="0" w:color="auto"/>
        <w:right w:val="none" w:sz="0" w:space="0" w:color="auto"/>
      </w:divBdr>
    </w:div>
    <w:div w:id="1673604279">
      <w:bodyDiv w:val="1"/>
      <w:marLeft w:val="0"/>
      <w:marRight w:val="0"/>
      <w:marTop w:val="0"/>
      <w:marBottom w:val="0"/>
      <w:divBdr>
        <w:top w:val="none" w:sz="0" w:space="0" w:color="auto"/>
        <w:left w:val="none" w:sz="0" w:space="0" w:color="auto"/>
        <w:bottom w:val="none" w:sz="0" w:space="0" w:color="auto"/>
        <w:right w:val="none" w:sz="0" w:space="0" w:color="auto"/>
      </w:divBdr>
    </w:div>
    <w:div w:id="1673606848">
      <w:bodyDiv w:val="1"/>
      <w:marLeft w:val="0"/>
      <w:marRight w:val="0"/>
      <w:marTop w:val="0"/>
      <w:marBottom w:val="0"/>
      <w:divBdr>
        <w:top w:val="none" w:sz="0" w:space="0" w:color="auto"/>
        <w:left w:val="none" w:sz="0" w:space="0" w:color="auto"/>
        <w:bottom w:val="none" w:sz="0" w:space="0" w:color="auto"/>
        <w:right w:val="none" w:sz="0" w:space="0" w:color="auto"/>
      </w:divBdr>
    </w:div>
    <w:div w:id="1683508965">
      <w:bodyDiv w:val="1"/>
      <w:marLeft w:val="0"/>
      <w:marRight w:val="0"/>
      <w:marTop w:val="0"/>
      <w:marBottom w:val="0"/>
      <w:divBdr>
        <w:top w:val="none" w:sz="0" w:space="0" w:color="auto"/>
        <w:left w:val="none" w:sz="0" w:space="0" w:color="auto"/>
        <w:bottom w:val="none" w:sz="0" w:space="0" w:color="auto"/>
        <w:right w:val="none" w:sz="0" w:space="0" w:color="auto"/>
      </w:divBdr>
    </w:div>
    <w:div w:id="1687094354">
      <w:bodyDiv w:val="1"/>
      <w:marLeft w:val="0"/>
      <w:marRight w:val="0"/>
      <w:marTop w:val="0"/>
      <w:marBottom w:val="0"/>
      <w:divBdr>
        <w:top w:val="none" w:sz="0" w:space="0" w:color="auto"/>
        <w:left w:val="none" w:sz="0" w:space="0" w:color="auto"/>
        <w:bottom w:val="none" w:sz="0" w:space="0" w:color="auto"/>
        <w:right w:val="none" w:sz="0" w:space="0" w:color="auto"/>
      </w:divBdr>
    </w:div>
    <w:div w:id="1687294753">
      <w:bodyDiv w:val="1"/>
      <w:marLeft w:val="0"/>
      <w:marRight w:val="0"/>
      <w:marTop w:val="0"/>
      <w:marBottom w:val="0"/>
      <w:divBdr>
        <w:top w:val="none" w:sz="0" w:space="0" w:color="auto"/>
        <w:left w:val="none" w:sz="0" w:space="0" w:color="auto"/>
        <w:bottom w:val="none" w:sz="0" w:space="0" w:color="auto"/>
        <w:right w:val="none" w:sz="0" w:space="0" w:color="auto"/>
      </w:divBdr>
    </w:div>
    <w:div w:id="1703050611">
      <w:bodyDiv w:val="1"/>
      <w:marLeft w:val="0"/>
      <w:marRight w:val="0"/>
      <w:marTop w:val="0"/>
      <w:marBottom w:val="0"/>
      <w:divBdr>
        <w:top w:val="none" w:sz="0" w:space="0" w:color="auto"/>
        <w:left w:val="none" w:sz="0" w:space="0" w:color="auto"/>
        <w:bottom w:val="none" w:sz="0" w:space="0" w:color="auto"/>
        <w:right w:val="none" w:sz="0" w:space="0" w:color="auto"/>
      </w:divBdr>
    </w:div>
    <w:div w:id="1719236474">
      <w:bodyDiv w:val="1"/>
      <w:marLeft w:val="0"/>
      <w:marRight w:val="0"/>
      <w:marTop w:val="0"/>
      <w:marBottom w:val="0"/>
      <w:divBdr>
        <w:top w:val="none" w:sz="0" w:space="0" w:color="auto"/>
        <w:left w:val="none" w:sz="0" w:space="0" w:color="auto"/>
        <w:bottom w:val="none" w:sz="0" w:space="0" w:color="auto"/>
        <w:right w:val="none" w:sz="0" w:space="0" w:color="auto"/>
      </w:divBdr>
    </w:div>
    <w:div w:id="1723367416">
      <w:bodyDiv w:val="1"/>
      <w:marLeft w:val="0"/>
      <w:marRight w:val="0"/>
      <w:marTop w:val="0"/>
      <w:marBottom w:val="0"/>
      <w:divBdr>
        <w:top w:val="none" w:sz="0" w:space="0" w:color="auto"/>
        <w:left w:val="none" w:sz="0" w:space="0" w:color="auto"/>
        <w:bottom w:val="none" w:sz="0" w:space="0" w:color="auto"/>
        <w:right w:val="none" w:sz="0" w:space="0" w:color="auto"/>
      </w:divBdr>
    </w:div>
    <w:div w:id="1734499656">
      <w:bodyDiv w:val="1"/>
      <w:marLeft w:val="0"/>
      <w:marRight w:val="0"/>
      <w:marTop w:val="0"/>
      <w:marBottom w:val="0"/>
      <w:divBdr>
        <w:top w:val="none" w:sz="0" w:space="0" w:color="auto"/>
        <w:left w:val="none" w:sz="0" w:space="0" w:color="auto"/>
        <w:bottom w:val="none" w:sz="0" w:space="0" w:color="auto"/>
        <w:right w:val="none" w:sz="0" w:space="0" w:color="auto"/>
      </w:divBdr>
    </w:div>
    <w:div w:id="1735546351">
      <w:bodyDiv w:val="1"/>
      <w:marLeft w:val="0"/>
      <w:marRight w:val="0"/>
      <w:marTop w:val="0"/>
      <w:marBottom w:val="0"/>
      <w:divBdr>
        <w:top w:val="none" w:sz="0" w:space="0" w:color="auto"/>
        <w:left w:val="none" w:sz="0" w:space="0" w:color="auto"/>
        <w:bottom w:val="none" w:sz="0" w:space="0" w:color="auto"/>
        <w:right w:val="none" w:sz="0" w:space="0" w:color="auto"/>
      </w:divBdr>
    </w:div>
    <w:div w:id="1739933007">
      <w:bodyDiv w:val="1"/>
      <w:marLeft w:val="0"/>
      <w:marRight w:val="0"/>
      <w:marTop w:val="0"/>
      <w:marBottom w:val="0"/>
      <w:divBdr>
        <w:top w:val="none" w:sz="0" w:space="0" w:color="auto"/>
        <w:left w:val="none" w:sz="0" w:space="0" w:color="auto"/>
        <w:bottom w:val="none" w:sz="0" w:space="0" w:color="auto"/>
        <w:right w:val="none" w:sz="0" w:space="0" w:color="auto"/>
      </w:divBdr>
    </w:div>
    <w:div w:id="1754010795">
      <w:bodyDiv w:val="1"/>
      <w:marLeft w:val="0"/>
      <w:marRight w:val="0"/>
      <w:marTop w:val="0"/>
      <w:marBottom w:val="0"/>
      <w:divBdr>
        <w:top w:val="none" w:sz="0" w:space="0" w:color="auto"/>
        <w:left w:val="none" w:sz="0" w:space="0" w:color="auto"/>
        <w:bottom w:val="none" w:sz="0" w:space="0" w:color="auto"/>
        <w:right w:val="none" w:sz="0" w:space="0" w:color="auto"/>
      </w:divBdr>
    </w:div>
    <w:div w:id="1759793143">
      <w:bodyDiv w:val="1"/>
      <w:marLeft w:val="0"/>
      <w:marRight w:val="0"/>
      <w:marTop w:val="0"/>
      <w:marBottom w:val="0"/>
      <w:divBdr>
        <w:top w:val="none" w:sz="0" w:space="0" w:color="auto"/>
        <w:left w:val="none" w:sz="0" w:space="0" w:color="auto"/>
        <w:bottom w:val="none" w:sz="0" w:space="0" w:color="auto"/>
        <w:right w:val="none" w:sz="0" w:space="0" w:color="auto"/>
      </w:divBdr>
    </w:div>
    <w:div w:id="1794864259">
      <w:bodyDiv w:val="1"/>
      <w:marLeft w:val="0"/>
      <w:marRight w:val="0"/>
      <w:marTop w:val="0"/>
      <w:marBottom w:val="0"/>
      <w:divBdr>
        <w:top w:val="none" w:sz="0" w:space="0" w:color="auto"/>
        <w:left w:val="none" w:sz="0" w:space="0" w:color="auto"/>
        <w:bottom w:val="none" w:sz="0" w:space="0" w:color="auto"/>
        <w:right w:val="none" w:sz="0" w:space="0" w:color="auto"/>
      </w:divBdr>
    </w:div>
    <w:div w:id="1810514539">
      <w:bodyDiv w:val="1"/>
      <w:marLeft w:val="0"/>
      <w:marRight w:val="0"/>
      <w:marTop w:val="0"/>
      <w:marBottom w:val="0"/>
      <w:divBdr>
        <w:top w:val="none" w:sz="0" w:space="0" w:color="auto"/>
        <w:left w:val="none" w:sz="0" w:space="0" w:color="auto"/>
        <w:bottom w:val="none" w:sz="0" w:space="0" w:color="auto"/>
        <w:right w:val="none" w:sz="0" w:space="0" w:color="auto"/>
      </w:divBdr>
    </w:div>
    <w:div w:id="1828008949">
      <w:bodyDiv w:val="1"/>
      <w:marLeft w:val="0"/>
      <w:marRight w:val="0"/>
      <w:marTop w:val="0"/>
      <w:marBottom w:val="0"/>
      <w:divBdr>
        <w:top w:val="none" w:sz="0" w:space="0" w:color="auto"/>
        <w:left w:val="none" w:sz="0" w:space="0" w:color="auto"/>
        <w:bottom w:val="none" w:sz="0" w:space="0" w:color="auto"/>
        <w:right w:val="none" w:sz="0" w:space="0" w:color="auto"/>
      </w:divBdr>
    </w:div>
    <w:div w:id="1849977747">
      <w:bodyDiv w:val="1"/>
      <w:marLeft w:val="0"/>
      <w:marRight w:val="0"/>
      <w:marTop w:val="0"/>
      <w:marBottom w:val="0"/>
      <w:divBdr>
        <w:top w:val="none" w:sz="0" w:space="0" w:color="auto"/>
        <w:left w:val="none" w:sz="0" w:space="0" w:color="auto"/>
        <w:bottom w:val="none" w:sz="0" w:space="0" w:color="auto"/>
        <w:right w:val="none" w:sz="0" w:space="0" w:color="auto"/>
      </w:divBdr>
    </w:div>
    <w:div w:id="1851407433">
      <w:bodyDiv w:val="1"/>
      <w:marLeft w:val="0"/>
      <w:marRight w:val="0"/>
      <w:marTop w:val="0"/>
      <w:marBottom w:val="0"/>
      <w:divBdr>
        <w:top w:val="none" w:sz="0" w:space="0" w:color="auto"/>
        <w:left w:val="none" w:sz="0" w:space="0" w:color="auto"/>
        <w:bottom w:val="none" w:sz="0" w:space="0" w:color="auto"/>
        <w:right w:val="none" w:sz="0" w:space="0" w:color="auto"/>
      </w:divBdr>
    </w:div>
    <w:div w:id="1857423464">
      <w:bodyDiv w:val="1"/>
      <w:marLeft w:val="0"/>
      <w:marRight w:val="0"/>
      <w:marTop w:val="0"/>
      <w:marBottom w:val="0"/>
      <w:divBdr>
        <w:top w:val="none" w:sz="0" w:space="0" w:color="auto"/>
        <w:left w:val="none" w:sz="0" w:space="0" w:color="auto"/>
        <w:bottom w:val="none" w:sz="0" w:space="0" w:color="auto"/>
        <w:right w:val="none" w:sz="0" w:space="0" w:color="auto"/>
      </w:divBdr>
    </w:div>
    <w:div w:id="1879391548">
      <w:bodyDiv w:val="1"/>
      <w:marLeft w:val="0"/>
      <w:marRight w:val="0"/>
      <w:marTop w:val="0"/>
      <w:marBottom w:val="0"/>
      <w:divBdr>
        <w:top w:val="none" w:sz="0" w:space="0" w:color="auto"/>
        <w:left w:val="none" w:sz="0" w:space="0" w:color="auto"/>
        <w:bottom w:val="none" w:sz="0" w:space="0" w:color="auto"/>
        <w:right w:val="none" w:sz="0" w:space="0" w:color="auto"/>
      </w:divBdr>
    </w:div>
    <w:div w:id="1897233268">
      <w:bodyDiv w:val="1"/>
      <w:marLeft w:val="0"/>
      <w:marRight w:val="0"/>
      <w:marTop w:val="0"/>
      <w:marBottom w:val="0"/>
      <w:divBdr>
        <w:top w:val="none" w:sz="0" w:space="0" w:color="auto"/>
        <w:left w:val="none" w:sz="0" w:space="0" w:color="auto"/>
        <w:bottom w:val="none" w:sz="0" w:space="0" w:color="auto"/>
        <w:right w:val="none" w:sz="0" w:space="0" w:color="auto"/>
      </w:divBdr>
    </w:div>
    <w:div w:id="1909536716">
      <w:bodyDiv w:val="1"/>
      <w:marLeft w:val="0"/>
      <w:marRight w:val="0"/>
      <w:marTop w:val="0"/>
      <w:marBottom w:val="0"/>
      <w:divBdr>
        <w:top w:val="none" w:sz="0" w:space="0" w:color="auto"/>
        <w:left w:val="none" w:sz="0" w:space="0" w:color="auto"/>
        <w:bottom w:val="none" w:sz="0" w:space="0" w:color="auto"/>
        <w:right w:val="none" w:sz="0" w:space="0" w:color="auto"/>
      </w:divBdr>
    </w:div>
    <w:div w:id="1919442483">
      <w:bodyDiv w:val="1"/>
      <w:marLeft w:val="0"/>
      <w:marRight w:val="0"/>
      <w:marTop w:val="0"/>
      <w:marBottom w:val="0"/>
      <w:divBdr>
        <w:top w:val="none" w:sz="0" w:space="0" w:color="auto"/>
        <w:left w:val="none" w:sz="0" w:space="0" w:color="auto"/>
        <w:bottom w:val="none" w:sz="0" w:space="0" w:color="auto"/>
        <w:right w:val="none" w:sz="0" w:space="0" w:color="auto"/>
      </w:divBdr>
    </w:div>
    <w:div w:id="1925724176">
      <w:bodyDiv w:val="1"/>
      <w:marLeft w:val="0"/>
      <w:marRight w:val="0"/>
      <w:marTop w:val="0"/>
      <w:marBottom w:val="0"/>
      <w:divBdr>
        <w:top w:val="none" w:sz="0" w:space="0" w:color="auto"/>
        <w:left w:val="none" w:sz="0" w:space="0" w:color="auto"/>
        <w:bottom w:val="none" w:sz="0" w:space="0" w:color="auto"/>
        <w:right w:val="none" w:sz="0" w:space="0" w:color="auto"/>
      </w:divBdr>
    </w:div>
    <w:div w:id="1931770538">
      <w:bodyDiv w:val="1"/>
      <w:marLeft w:val="0"/>
      <w:marRight w:val="0"/>
      <w:marTop w:val="0"/>
      <w:marBottom w:val="0"/>
      <w:divBdr>
        <w:top w:val="none" w:sz="0" w:space="0" w:color="auto"/>
        <w:left w:val="none" w:sz="0" w:space="0" w:color="auto"/>
        <w:bottom w:val="none" w:sz="0" w:space="0" w:color="auto"/>
        <w:right w:val="none" w:sz="0" w:space="0" w:color="auto"/>
      </w:divBdr>
    </w:div>
    <w:div w:id="1933081015">
      <w:bodyDiv w:val="1"/>
      <w:marLeft w:val="0"/>
      <w:marRight w:val="0"/>
      <w:marTop w:val="0"/>
      <w:marBottom w:val="0"/>
      <w:divBdr>
        <w:top w:val="none" w:sz="0" w:space="0" w:color="auto"/>
        <w:left w:val="none" w:sz="0" w:space="0" w:color="auto"/>
        <w:bottom w:val="none" w:sz="0" w:space="0" w:color="auto"/>
        <w:right w:val="none" w:sz="0" w:space="0" w:color="auto"/>
      </w:divBdr>
    </w:div>
    <w:div w:id="1939097412">
      <w:bodyDiv w:val="1"/>
      <w:marLeft w:val="0"/>
      <w:marRight w:val="0"/>
      <w:marTop w:val="0"/>
      <w:marBottom w:val="0"/>
      <w:divBdr>
        <w:top w:val="none" w:sz="0" w:space="0" w:color="auto"/>
        <w:left w:val="none" w:sz="0" w:space="0" w:color="auto"/>
        <w:bottom w:val="none" w:sz="0" w:space="0" w:color="auto"/>
        <w:right w:val="none" w:sz="0" w:space="0" w:color="auto"/>
      </w:divBdr>
    </w:div>
    <w:div w:id="1947926632">
      <w:bodyDiv w:val="1"/>
      <w:marLeft w:val="0"/>
      <w:marRight w:val="0"/>
      <w:marTop w:val="0"/>
      <w:marBottom w:val="0"/>
      <w:divBdr>
        <w:top w:val="none" w:sz="0" w:space="0" w:color="auto"/>
        <w:left w:val="none" w:sz="0" w:space="0" w:color="auto"/>
        <w:bottom w:val="none" w:sz="0" w:space="0" w:color="auto"/>
        <w:right w:val="none" w:sz="0" w:space="0" w:color="auto"/>
      </w:divBdr>
    </w:div>
    <w:div w:id="1981185824">
      <w:bodyDiv w:val="1"/>
      <w:marLeft w:val="0"/>
      <w:marRight w:val="0"/>
      <w:marTop w:val="0"/>
      <w:marBottom w:val="0"/>
      <w:divBdr>
        <w:top w:val="none" w:sz="0" w:space="0" w:color="auto"/>
        <w:left w:val="none" w:sz="0" w:space="0" w:color="auto"/>
        <w:bottom w:val="none" w:sz="0" w:space="0" w:color="auto"/>
        <w:right w:val="none" w:sz="0" w:space="0" w:color="auto"/>
      </w:divBdr>
    </w:div>
    <w:div w:id="1995375033">
      <w:bodyDiv w:val="1"/>
      <w:marLeft w:val="0"/>
      <w:marRight w:val="0"/>
      <w:marTop w:val="0"/>
      <w:marBottom w:val="0"/>
      <w:divBdr>
        <w:top w:val="none" w:sz="0" w:space="0" w:color="auto"/>
        <w:left w:val="none" w:sz="0" w:space="0" w:color="auto"/>
        <w:bottom w:val="none" w:sz="0" w:space="0" w:color="auto"/>
        <w:right w:val="none" w:sz="0" w:space="0" w:color="auto"/>
      </w:divBdr>
    </w:div>
    <w:div w:id="1996756190">
      <w:bodyDiv w:val="1"/>
      <w:marLeft w:val="0"/>
      <w:marRight w:val="0"/>
      <w:marTop w:val="0"/>
      <w:marBottom w:val="0"/>
      <w:divBdr>
        <w:top w:val="none" w:sz="0" w:space="0" w:color="auto"/>
        <w:left w:val="none" w:sz="0" w:space="0" w:color="auto"/>
        <w:bottom w:val="none" w:sz="0" w:space="0" w:color="auto"/>
        <w:right w:val="none" w:sz="0" w:space="0" w:color="auto"/>
      </w:divBdr>
    </w:div>
    <w:div w:id="2029132915">
      <w:bodyDiv w:val="1"/>
      <w:marLeft w:val="0"/>
      <w:marRight w:val="0"/>
      <w:marTop w:val="0"/>
      <w:marBottom w:val="0"/>
      <w:divBdr>
        <w:top w:val="none" w:sz="0" w:space="0" w:color="auto"/>
        <w:left w:val="none" w:sz="0" w:space="0" w:color="auto"/>
        <w:bottom w:val="none" w:sz="0" w:space="0" w:color="auto"/>
        <w:right w:val="none" w:sz="0" w:space="0" w:color="auto"/>
      </w:divBdr>
    </w:div>
    <w:div w:id="2035493860">
      <w:bodyDiv w:val="1"/>
      <w:marLeft w:val="0"/>
      <w:marRight w:val="0"/>
      <w:marTop w:val="0"/>
      <w:marBottom w:val="0"/>
      <w:divBdr>
        <w:top w:val="none" w:sz="0" w:space="0" w:color="auto"/>
        <w:left w:val="none" w:sz="0" w:space="0" w:color="auto"/>
        <w:bottom w:val="none" w:sz="0" w:space="0" w:color="auto"/>
        <w:right w:val="none" w:sz="0" w:space="0" w:color="auto"/>
      </w:divBdr>
    </w:div>
    <w:div w:id="2052027090">
      <w:bodyDiv w:val="1"/>
      <w:marLeft w:val="0"/>
      <w:marRight w:val="0"/>
      <w:marTop w:val="0"/>
      <w:marBottom w:val="0"/>
      <w:divBdr>
        <w:top w:val="none" w:sz="0" w:space="0" w:color="auto"/>
        <w:left w:val="none" w:sz="0" w:space="0" w:color="auto"/>
        <w:bottom w:val="none" w:sz="0" w:space="0" w:color="auto"/>
        <w:right w:val="none" w:sz="0" w:space="0" w:color="auto"/>
      </w:divBdr>
    </w:div>
    <w:div w:id="2066759386">
      <w:bodyDiv w:val="1"/>
      <w:marLeft w:val="0"/>
      <w:marRight w:val="0"/>
      <w:marTop w:val="0"/>
      <w:marBottom w:val="0"/>
      <w:divBdr>
        <w:top w:val="none" w:sz="0" w:space="0" w:color="auto"/>
        <w:left w:val="none" w:sz="0" w:space="0" w:color="auto"/>
        <w:bottom w:val="none" w:sz="0" w:space="0" w:color="auto"/>
        <w:right w:val="none" w:sz="0" w:space="0" w:color="auto"/>
      </w:divBdr>
    </w:div>
    <w:div w:id="2070575068">
      <w:bodyDiv w:val="1"/>
      <w:marLeft w:val="0"/>
      <w:marRight w:val="0"/>
      <w:marTop w:val="0"/>
      <w:marBottom w:val="0"/>
      <w:divBdr>
        <w:top w:val="none" w:sz="0" w:space="0" w:color="auto"/>
        <w:left w:val="none" w:sz="0" w:space="0" w:color="auto"/>
        <w:bottom w:val="none" w:sz="0" w:space="0" w:color="auto"/>
        <w:right w:val="none" w:sz="0" w:space="0" w:color="auto"/>
      </w:divBdr>
    </w:div>
    <w:div w:id="2071492187">
      <w:bodyDiv w:val="1"/>
      <w:marLeft w:val="0"/>
      <w:marRight w:val="0"/>
      <w:marTop w:val="0"/>
      <w:marBottom w:val="0"/>
      <w:divBdr>
        <w:top w:val="none" w:sz="0" w:space="0" w:color="auto"/>
        <w:left w:val="none" w:sz="0" w:space="0" w:color="auto"/>
        <w:bottom w:val="none" w:sz="0" w:space="0" w:color="auto"/>
        <w:right w:val="none" w:sz="0" w:space="0" w:color="auto"/>
      </w:divBdr>
    </w:div>
    <w:div w:id="2080440389">
      <w:bodyDiv w:val="1"/>
      <w:marLeft w:val="0"/>
      <w:marRight w:val="0"/>
      <w:marTop w:val="0"/>
      <w:marBottom w:val="0"/>
      <w:divBdr>
        <w:top w:val="none" w:sz="0" w:space="0" w:color="auto"/>
        <w:left w:val="none" w:sz="0" w:space="0" w:color="auto"/>
        <w:bottom w:val="none" w:sz="0" w:space="0" w:color="auto"/>
        <w:right w:val="none" w:sz="0" w:space="0" w:color="auto"/>
      </w:divBdr>
    </w:div>
    <w:div w:id="2093813200">
      <w:bodyDiv w:val="1"/>
      <w:marLeft w:val="0"/>
      <w:marRight w:val="0"/>
      <w:marTop w:val="0"/>
      <w:marBottom w:val="0"/>
      <w:divBdr>
        <w:top w:val="none" w:sz="0" w:space="0" w:color="auto"/>
        <w:left w:val="none" w:sz="0" w:space="0" w:color="auto"/>
        <w:bottom w:val="none" w:sz="0" w:space="0" w:color="auto"/>
        <w:right w:val="none" w:sz="0" w:space="0" w:color="auto"/>
      </w:divBdr>
    </w:div>
    <w:div w:id="2097748930">
      <w:bodyDiv w:val="1"/>
      <w:marLeft w:val="0"/>
      <w:marRight w:val="0"/>
      <w:marTop w:val="0"/>
      <w:marBottom w:val="0"/>
      <w:divBdr>
        <w:top w:val="none" w:sz="0" w:space="0" w:color="auto"/>
        <w:left w:val="none" w:sz="0" w:space="0" w:color="auto"/>
        <w:bottom w:val="none" w:sz="0" w:space="0" w:color="auto"/>
        <w:right w:val="none" w:sz="0" w:space="0" w:color="auto"/>
      </w:divBdr>
    </w:div>
    <w:div w:id="2101095651">
      <w:bodyDiv w:val="1"/>
      <w:marLeft w:val="0"/>
      <w:marRight w:val="0"/>
      <w:marTop w:val="0"/>
      <w:marBottom w:val="0"/>
      <w:divBdr>
        <w:top w:val="none" w:sz="0" w:space="0" w:color="auto"/>
        <w:left w:val="none" w:sz="0" w:space="0" w:color="auto"/>
        <w:bottom w:val="none" w:sz="0" w:space="0" w:color="auto"/>
        <w:right w:val="none" w:sz="0" w:space="0" w:color="auto"/>
      </w:divBdr>
    </w:div>
    <w:div w:id="2114010343">
      <w:bodyDiv w:val="1"/>
      <w:marLeft w:val="0"/>
      <w:marRight w:val="0"/>
      <w:marTop w:val="0"/>
      <w:marBottom w:val="0"/>
      <w:divBdr>
        <w:top w:val="none" w:sz="0" w:space="0" w:color="auto"/>
        <w:left w:val="none" w:sz="0" w:space="0" w:color="auto"/>
        <w:bottom w:val="none" w:sz="0" w:space="0" w:color="auto"/>
        <w:right w:val="none" w:sz="0" w:space="0" w:color="auto"/>
      </w:divBdr>
    </w:div>
    <w:div w:id="21212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Davenport\Downloads\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Hea08</b:Tag>
    <b:SourceType>Report</b:SourceType>
    <b:Guid>{A6FE86DE-563F-4831-9F13-9BC60FBB4695}</b:Guid>
    <b:Author>
      <b:Author>
        <b:Corporate>Health and Safety Laboratory</b:Corporate>
      </b:Author>
    </b:Author>
    <b:Title>Offshore hydrocarbon releases 2001-2008</b:Title>
    <b:Year>2008</b:Year>
    <b:RefOrder>1</b:RefOrder>
  </b:Source>
  <b:Source>
    <b:Tag>All16</b:Tag>
    <b:SourceType>ConferenceProceedings</b:SourceType>
    <b:Guid>{D89A813A-AFF1-47DF-A6B3-91DCE2A2FDD1}</b:Guid>
    <b:Title>Acoustically Induced Vibration Mitigations in Compressor Piping Systems</b:Title>
    <b:Year>2016</b:Year>
    <b:City>Seoul</b:City>
    <b:JournalName>ASME Turbo Expo 2016: Turbomachinery Technical Conference and Exposition</b:JournalName>
    <b:Author>
      <b:Author>
        <b:NameList>
          <b:Person>
            <b:Last>Allison</b:Last>
            <b:First>Timothy</b:First>
            <b:Middle>C</b:Middle>
          </b:Person>
          <b:Person>
            <b:Last>Bennett</b:Last>
            <b:First>Jeffrey</b:First>
          </b:Person>
        </b:NameList>
      </b:Author>
    </b:Author>
    <b:ConferenceName>ASME Turbo Expo 2016: Turbomachinery Technical Conference and Exposition</b:ConferenceName>
    <b:RefOrder>2</b:RefOrder>
  </b:Source>
  <b:Source>
    <b:Tag>Eva14</b:Tag>
    <b:SourceType>ConferenceProceedings</b:SourceType>
    <b:Guid>{4FD6CA28-7E9E-4F58-A110-8464C8CA36BA}</b:Guid>
    <b:Author>
      <b:Author>
        <b:NameList>
          <b:Person>
            <b:Last>Evans</b:Last>
            <b:First>Neal</b:First>
          </b:Person>
        </b:NameList>
      </b:Author>
    </b:Author>
    <b:Title>Measurement of High Amplitude Relief Valve Noise for Acoustically Induced Vibration and Comparison to Predictive Methods</b:Title>
    <b:Year>2014</b:Year>
    <b:ConferenceName>Pressure Vessels and Piping Conference</b:ConferenceName>
    <b:City>Anaheim, California, USA</b:City>
    <b:RefOrder>3</b:RefOrder>
  </b:Source>
</b:Sources>
</file>

<file path=customXml/itemProps1.xml><?xml version="1.0" encoding="utf-8"?>
<ds:datastoreItem xmlns:ds="http://schemas.openxmlformats.org/officeDocument/2006/customXml" ds:itemID="{89A9D429-E4DE-4EA7-A384-CC58B61A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Template>
  <TotalTime>0</TotalTime>
  <Pages>4</Pages>
  <Words>1228</Words>
  <Characters>7939</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NWC19 - Paper Template</vt:lpstr>
      <vt:lpstr>TITLE OF PAPER – USE “PAPER TITLE” STYLE</vt:lpstr>
    </vt:vector>
  </TitlesOfParts>
  <Company>nafems</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NWC19 - Paper Template</dc:title>
  <dc:subject/>
  <dc:creator>Jo Davenport</dc:creator>
  <cp:keywords/>
  <cp:lastModifiedBy>Charlie Barrell</cp:lastModifiedBy>
  <cp:revision>2</cp:revision>
  <dcterms:created xsi:type="dcterms:W3CDTF">2024-04-26T10:51:00Z</dcterms:created>
  <dcterms:modified xsi:type="dcterms:W3CDTF">2024-04-26T10:51:00Z</dcterms:modified>
</cp:coreProperties>
</file>